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35F0" w14:textId="518A5835" w:rsidR="00F57A18" w:rsidRDefault="0098744C" w:rsidP="00F57A18">
      <w:pPr>
        <w:autoSpaceDE w:val="0"/>
        <w:autoSpaceDN w:val="0"/>
        <w:adjustRightInd w:val="0"/>
        <w:snapToGrid w:val="0"/>
        <w:ind w:left="1" w:hanging="1"/>
        <w:rPr>
          <w:rFonts w:ascii="Times New Roman" w:hAnsi="Times New Roman"/>
          <w:b/>
          <w:bCs/>
          <w:color w:val="292526"/>
          <w:kern w:val="0"/>
          <w:sz w:val="36"/>
          <w:szCs w:val="36"/>
        </w:rPr>
      </w:pPr>
      <w:r>
        <w:rPr>
          <w:rFonts w:ascii="Times New Roman" w:hAnsi="Times New Roman"/>
          <w:b/>
          <w:bCs/>
          <w:noProof/>
          <w:color w:val="292526"/>
          <w:kern w:val="0"/>
          <w:sz w:val="36"/>
          <w:szCs w:val="36"/>
        </w:rPr>
        <mc:AlternateContent>
          <mc:Choice Requires="wps">
            <w:drawing>
              <wp:anchor distT="0" distB="0" distL="114300" distR="114300" simplePos="0" relativeHeight="251663360" behindDoc="0" locked="0" layoutInCell="1" allowOverlap="1" wp14:anchorId="4366C14B" wp14:editId="09C07CB3">
                <wp:simplePos x="0" y="0"/>
                <wp:positionH relativeFrom="column">
                  <wp:posOffset>-1787</wp:posOffset>
                </wp:positionH>
                <wp:positionV relativeFrom="paragraph">
                  <wp:posOffset>6823</wp:posOffset>
                </wp:positionV>
                <wp:extent cx="6475228" cy="9207795"/>
                <wp:effectExtent l="19050" t="19050" r="40005" b="31750"/>
                <wp:wrapNone/>
                <wp:docPr id="7" name="正方形/長方形 7"/>
                <wp:cNvGraphicFramePr/>
                <a:graphic xmlns:a="http://schemas.openxmlformats.org/drawingml/2006/main">
                  <a:graphicData uri="http://schemas.microsoft.com/office/word/2010/wordprocessingShape">
                    <wps:wsp>
                      <wps:cNvSpPr/>
                      <wps:spPr>
                        <a:xfrm>
                          <a:off x="0" y="0"/>
                          <a:ext cx="6475228" cy="9207795"/>
                        </a:xfrm>
                        <a:prstGeom prst="rect">
                          <a:avLst/>
                        </a:prstGeom>
                        <a:noFill/>
                        <a:ln w="47625">
                          <a:gradFill flip="none" rotWithShape="1">
                            <a:gsLst>
                              <a:gs pos="0">
                                <a:schemeClr val="tx1">
                                  <a:lumMod val="50000"/>
                                  <a:lumOff val="50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B696E" id="正方形/長方形 7" o:spid="_x0000_s1026" style="position:absolute;margin-left:-.15pt;margin-top:.55pt;width:509.85pt;height: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" filled="f" strokeweight="3.75pt"/>
            </w:pict>
          </mc:Fallback>
        </mc:AlternateContent>
      </w:r>
    </w:p>
    <w:p w14:paraId="2FED34A5" w14:textId="77777777" w:rsidR="00F57A18" w:rsidRDefault="00F57A18" w:rsidP="00F57A18">
      <w:pPr>
        <w:autoSpaceDE w:val="0"/>
        <w:autoSpaceDN w:val="0"/>
        <w:adjustRightInd w:val="0"/>
        <w:snapToGrid w:val="0"/>
        <w:ind w:left="1" w:hanging="1"/>
        <w:rPr>
          <w:rFonts w:ascii="Times New Roman" w:hAnsi="Times New Roman"/>
          <w:b/>
          <w:bCs/>
          <w:color w:val="292526"/>
          <w:kern w:val="0"/>
          <w:sz w:val="36"/>
          <w:szCs w:val="36"/>
        </w:rPr>
      </w:pPr>
    </w:p>
    <w:p w14:paraId="3A096C8B" w14:textId="5779A006" w:rsidR="00F57A18" w:rsidRDefault="00893109" w:rsidP="00893109">
      <w:pPr>
        <w:tabs>
          <w:tab w:val="left" w:pos="855"/>
        </w:tabs>
        <w:autoSpaceDE w:val="0"/>
        <w:autoSpaceDN w:val="0"/>
        <w:adjustRightInd w:val="0"/>
        <w:snapToGrid w:val="0"/>
        <w:ind w:left="1" w:hanging="1"/>
        <w:jc w:val="center"/>
        <w:rPr>
          <w:rFonts w:ascii="Times New Roman" w:hAnsi="Times New Roman"/>
          <w:b/>
          <w:bCs/>
          <w:color w:val="292526"/>
          <w:kern w:val="0"/>
          <w:sz w:val="36"/>
          <w:szCs w:val="36"/>
        </w:rPr>
      </w:pPr>
      <w:r>
        <w:rPr>
          <w:noProof/>
        </w:rPr>
        <w:drawing>
          <wp:inline distT="0" distB="0" distL="0" distR="0" wp14:anchorId="3BC68626" wp14:editId="216FC231">
            <wp:extent cx="3552825" cy="904875"/>
            <wp:effectExtent l="0" t="0" r="9525" b="9525"/>
            <wp:docPr id="1" name="図 1"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低い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904875"/>
                    </a:xfrm>
                    <a:prstGeom prst="rect">
                      <a:avLst/>
                    </a:prstGeom>
                    <a:noFill/>
                    <a:ln>
                      <a:noFill/>
                    </a:ln>
                  </pic:spPr>
                </pic:pic>
              </a:graphicData>
            </a:graphic>
          </wp:inline>
        </w:drawing>
      </w:r>
    </w:p>
    <w:p w14:paraId="1695D8BB" w14:textId="77777777" w:rsidR="00F57A18" w:rsidRDefault="00F57A18" w:rsidP="00F57A18">
      <w:pPr>
        <w:autoSpaceDE w:val="0"/>
        <w:autoSpaceDN w:val="0"/>
        <w:adjustRightInd w:val="0"/>
        <w:snapToGrid w:val="0"/>
        <w:ind w:left="1" w:hanging="1"/>
        <w:rPr>
          <w:rFonts w:ascii="Times New Roman" w:hAnsi="Times New Roman"/>
          <w:b/>
          <w:bCs/>
          <w:color w:val="292526"/>
          <w:kern w:val="0"/>
          <w:sz w:val="36"/>
          <w:szCs w:val="36"/>
        </w:rPr>
      </w:pPr>
    </w:p>
    <w:p w14:paraId="0DA8354F" w14:textId="77777777" w:rsidR="00F57A18" w:rsidRDefault="00F57A18" w:rsidP="0098744C">
      <w:pPr>
        <w:autoSpaceDE w:val="0"/>
        <w:autoSpaceDN w:val="0"/>
        <w:adjustRightInd w:val="0"/>
        <w:snapToGrid w:val="0"/>
        <w:ind w:left="1" w:hanging="1"/>
        <w:jc w:val="center"/>
        <w:rPr>
          <w:rFonts w:ascii="Times New Roman" w:hAnsi="Times New Roman"/>
          <w:b/>
          <w:bCs/>
          <w:color w:val="292526"/>
          <w:kern w:val="0"/>
          <w:sz w:val="36"/>
          <w:szCs w:val="36"/>
        </w:rPr>
      </w:pPr>
    </w:p>
    <w:p w14:paraId="0911D418" w14:textId="69A0D432" w:rsidR="00F57A18" w:rsidRPr="0098744C" w:rsidRDefault="0098744C" w:rsidP="0098744C">
      <w:pPr>
        <w:autoSpaceDE w:val="0"/>
        <w:autoSpaceDN w:val="0"/>
        <w:adjustRightInd w:val="0"/>
        <w:snapToGrid w:val="0"/>
        <w:ind w:left="1" w:hanging="1"/>
        <w:jc w:val="center"/>
        <w:rPr>
          <w:rFonts w:asciiTheme="minorEastAsia" w:hAnsiTheme="minorEastAsia"/>
          <w:b/>
          <w:bCs/>
          <w:color w:val="292526"/>
          <w:kern w:val="0"/>
          <w:sz w:val="72"/>
          <w:szCs w:val="72"/>
        </w:rPr>
      </w:pPr>
      <w:r w:rsidRPr="0098744C">
        <w:rPr>
          <w:rFonts w:asciiTheme="minorEastAsia" w:hAnsiTheme="minorEastAsia" w:hint="eastAsia"/>
          <w:b/>
          <w:bCs/>
          <w:color w:val="292526"/>
          <w:kern w:val="0"/>
          <w:sz w:val="72"/>
          <w:szCs w:val="72"/>
        </w:rPr>
        <w:t>第</w:t>
      </w:r>
      <w:r w:rsidRPr="0098744C">
        <w:rPr>
          <w:b/>
          <w:bCs/>
          <w:color w:val="292526"/>
          <w:kern w:val="0"/>
          <w:sz w:val="72"/>
          <w:szCs w:val="72"/>
        </w:rPr>
        <w:t>2660</w:t>
      </w:r>
      <w:r w:rsidRPr="0098744C">
        <w:rPr>
          <w:rFonts w:asciiTheme="minorEastAsia" w:hAnsiTheme="minorEastAsia" w:hint="eastAsia"/>
          <w:b/>
          <w:bCs/>
          <w:color w:val="292526"/>
          <w:kern w:val="0"/>
          <w:sz w:val="72"/>
          <w:szCs w:val="72"/>
        </w:rPr>
        <w:t>地区</w:t>
      </w:r>
    </w:p>
    <w:p w14:paraId="0C025FA2" w14:textId="483E19F9" w:rsidR="00F57A18" w:rsidRPr="0098744C" w:rsidRDefault="0098744C" w:rsidP="0098744C">
      <w:pPr>
        <w:autoSpaceDE w:val="0"/>
        <w:autoSpaceDN w:val="0"/>
        <w:adjustRightInd w:val="0"/>
        <w:snapToGrid w:val="0"/>
        <w:ind w:left="1" w:hanging="1"/>
        <w:jc w:val="center"/>
        <w:rPr>
          <w:rFonts w:asciiTheme="minorEastAsia" w:hAnsiTheme="minorEastAsia"/>
          <w:b/>
          <w:bCs/>
          <w:color w:val="292526"/>
          <w:kern w:val="0"/>
          <w:sz w:val="56"/>
          <w:szCs w:val="56"/>
        </w:rPr>
      </w:pPr>
      <w:r w:rsidRPr="0098744C">
        <w:rPr>
          <w:rFonts w:asciiTheme="minorEastAsia" w:hAnsiTheme="minorEastAsia" w:hint="eastAsia"/>
          <w:b/>
          <w:bCs/>
          <w:color w:val="292526"/>
          <w:kern w:val="0"/>
          <w:sz w:val="56"/>
          <w:szCs w:val="56"/>
        </w:rPr>
        <w:t>青少年交換インフォメーション</w:t>
      </w:r>
    </w:p>
    <w:p w14:paraId="521B8532" w14:textId="152A5AD2" w:rsidR="00F57A18" w:rsidRPr="0098744C" w:rsidRDefault="00F57A18" w:rsidP="0098744C">
      <w:pPr>
        <w:autoSpaceDE w:val="0"/>
        <w:autoSpaceDN w:val="0"/>
        <w:adjustRightInd w:val="0"/>
        <w:snapToGrid w:val="0"/>
        <w:ind w:left="1" w:hanging="1"/>
        <w:jc w:val="center"/>
        <w:rPr>
          <w:rFonts w:asciiTheme="minorEastAsia" w:hAnsiTheme="minorEastAsia"/>
          <w:b/>
          <w:bCs/>
          <w:color w:val="292526"/>
          <w:kern w:val="0"/>
          <w:sz w:val="36"/>
          <w:szCs w:val="36"/>
        </w:rPr>
      </w:pPr>
    </w:p>
    <w:p w14:paraId="24AAC219" w14:textId="5AB3F7A2" w:rsidR="00F57A18" w:rsidRPr="0098744C" w:rsidRDefault="0098744C" w:rsidP="0098744C">
      <w:pPr>
        <w:autoSpaceDE w:val="0"/>
        <w:autoSpaceDN w:val="0"/>
        <w:adjustRightInd w:val="0"/>
        <w:snapToGrid w:val="0"/>
        <w:ind w:left="1" w:hanging="1"/>
        <w:jc w:val="center"/>
        <w:rPr>
          <w:rFonts w:asciiTheme="minorEastAsia" w:hAnsiTheme="minorEastAsia" w:cs="Arial"/>
          <w:b/>
          <w:bCs/>
          <w:color w:val="292526"/>
          <w:kern w:val="0"/>
          <w:sz w:val="36"/>
          <w:szCs w:val="36"/>
        </w:rPr>
      </w:pPr>
      <w:r w:rsidRPr="0098744C">
        <w:rPr>
          <w:rFonts w:asciiTheme="minorEastAsia" w:hAnsiTheme="minorEastAsia" w:cs="Arial" w:hint="eastAsia"/>
          <w:b/>
          <w:bCs/>
          <w:color w:val="292526"/>
          <w:kern w:val="0"/>
          <w:sz w:val="36"/>
          <w:szCs w:val="36"/>
        </w:rPr>
        <w:t>学生と保護者</w:t>
      </w:r>
      <w:r w:rsidR="00623E80">
        <w:rPr>
          <w:rFonts w:asciiTheme="minorEastAsia" w:hAnsiTheme="minorEastAsia" w:cs="Arial" w:hint="eastAsia"/>
          <w:b/>
          <w:bCs/>
          <w:color w:val="292526"/>
          <w:kern w:val="0"/>
          <w:sz w:val="36"/>
          <w:szCs w:val="36"/>
        </w:rPr>
        <w:t>へ</w:t>
      </w:r>
    </w:p>
    <w:p w14:paraId="5E854FB7" w14:textId="77777777" w:rsidR="0098744C" w:rsidRPr="0098744C" w:rsidRDefault="0098744C" w:rsidP="0098744C">
      <w:pPr>
        <w:autoSpaceDE w:val="0"/>
        <w:autoSpaceDN w:val="0"/>
        <w:adjustRightInd w:val="0"/>
        <w:snapToGrid w:val="0"/>
        <w:ind w:left="1" w:hanging="1"/>
        <w:jc w:val="center"/>
        <w:rPr>
          <w:rFonts w:asciiTheme="minorEastAsia" w:hAnsiTheme="minorEastAsia"/>
          <w:b/>
          <w:bCs/>
          <w:color w:val="292526"/>
          <w:kern w:val="0"/>
          <w:sz w:val="36"/>
          <w:szCs w:val="36"/>
        </w:rPr>
      </w:pPr>
    </w:p>
    <w:p w14:paraId="45E4FCD1" w14:textId="703DB5D7" w:rsidR="00F57A18" w:rsidRPr="0098744C" w:rsidRDefault="0098744C" w:rsidP="0098744C">
      <w:pPr>
        <w:autoSpaceDE w:val="0"/>
        <w:autoSpaceDN w:val="0"/>
        <w:adjustRightInd w:val="0"/>
        <w:snapToGrid w:val="0"/>
        <w:ind w:left="1" w:hanging="1"/>
        <w:jc w:val="center"/>
        <w:rPr>
          <w:rFonts w:asciiTheme="minorEastAsia" w:hAnsiTheme="minorEastAsia" w:cs="Arial"/>
          <w:b/>
          <w:bCs/>
          <w:i/>
          <w:color w:val="292526"/>
          <w:kern w:val="0"/>
          <w:sz w:val="36"/>
          <w:szCs w:val="36"/>
        </w:rPr>
      </w:pPr>
      <w:r w:rsidRPr="0098744C">
        <w:rPr>
          <w:rFonts w:asciiTheme="minorEastAsia" w:hAnsiTheme="minorEastAsia" w:cs="Arial" w:hint="eastAsia"/>
          <w:b/>
          <w:bCs/>
          <w:i/>
          <w:color w:val="292526"/>
          <w:kern w:val="0"/>
          <w:sz w:val="36"/>
          <w:szCs w:val="36"/>
        </w:rPr>
        <w:t>条件</w:t>
      </w:r>
      <w:r w:rsidR="00F57A18" w:rsidRPr="0098744C">
        <w:rPr>
          <w:rFonts w:asciiTheme="minorEastAsia" w:hAnsiTheme="minorEastAsia" w:cs="Arial"/>
          <w:b/>
          <w:bCs/>
          <w:i/>
          <w:color w:val="292526"/>
          <w:kern w:val="0"/>
          <w:sz w:val="36"/>
          <w:szCs w:val="36"/>
        </w:rPr>
        <w:t xml:space="preserve"> – </w:t>
      </w:r>
      <w:r w:rsidRPr="0098744C">
        <w:rPr>
          <w:rFonts w:asciiTheme="minorEastAsia" w:hAnsiTheme="minorEastAsia" w:cs="Arial" w:hint="eastAsia"/>
          <w:b/>
          <w:bCs/>
          <w:i/>
          <w:color w:val="292526"/>
          <w:kern w:val="0"/>
          <w:sz w:val="36"/>
          <w:szCs w:val="36"/>
        </w:rPr>
        <w:t>規則</w:t>
      </w:r>
      <w:r w:rsidR="00F57A18" w:rsidRPr="0098744C">
        <w:rPr>
          <w:rFonts w:asciiTheme="minorEastAsia" w:hAnsiTheme="minorEastAsia" w:cs="Arial"/>
          <w:b/>
          <w:bCs/>
          <w:i/>
          <w:color w:val="292526"/>
          <w:kern w:val="0"/>
          <w:sz w:val="36"/>
          <w:szCs w:val="36"/>
        </w:rPr>
        <w:t xml:space="preserve"> – </w:t>
      </w:r>
      <w:r w:rsidRPr="0098744C">
        <w:rPr>
          <w:rFonts w:asciiTheme="minorEastAsia" w:hAnsiTheme="minorEastAsia" w:cs="Arial" w:hint="eastAsia"/>
          <w:b/>
          <w:bCs/>
          <w:i/>
          <w:color w:val="292526"/>
          <w:kern w:val="0"/>
          <w:sz w:val="36"/>
          <w:szCs w:val="36"/>
        </w:rPr>
        <w:t>期待する事</w:t>
      </w:r>
    </w:p>
    <w:p w14:paraId="7CC3CB0E" w14:textId="116619AA"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7E51DA9C" w14:textId="77777777"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253C7CB3" w14:textId="0B6B18A5"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1C889368" w14:textId="6D92810F"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3E8BAEFC" w14:textId="77777777"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0FC4C7DA" w14:textId="4DC0E2DA"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0B33A28E" w14:textId="77777777"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56EFE971" w14:textId="247A197D"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4CDB754F" w14:textId="5091BE2E"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1A3028B3" w14:textId="77777777" w:rsidR="00F57A18" w:rsidRPr="0098744C" w:rsidRDefault="00F57A18" w:rsidP="00F57A18">
      <w:pPr>
        <w:autoSpaceDE w:val="0"/>
        <w:autoSpaceDN w:val="0"/>
        <w:adjustRightInd w:val="0"/>
        <w:snapToGrid w:val="0"/>
        <w:ind w:left="1" w:hanging="1"/>
        <w:rPr>
          <w:rFonts w:asciiTheme="minorEastAsia" w:hAnsiTheme="minorEastAsia"/>
          <w:b/>
          <w:bCs/>
          <w:color w:val="292526"/>
          <w:kern w:val="0"/>
          <w:sz w:val="36"/>
          <w:szCs w:val="36"/>
        </w:rPr>
      </w:pPr>
    </w:p>
    <w:p w14:paraId="55D0944F" w14:textId="2F807D59" w:rsidR="00CB4DA7" w:rsidRPr="0098744C" w:rsidRDefault="00CB4DA7" w:rsidP="00CB4DA7">
      <w:pPr>
        <w:autoSpaceDE w:val="0"/>
        <w:autoSpaceDN w:val="0"/>
        <w:adjustRightInd w:val="0"/>
        <w:snapToGrid w:val="0"/>
        <w:ind w:left="1" w:hanging="1"/>
        <w:jc w:val="center"/>
        <w:rPr>
          <w:rFonts w:cs="Arial"/>
          <w:b/>
          <w:bCs/>
          <w:kern w:val="0"/>
          <w:sz w:val="32"/>
          <w:szCs w:val="32"/>
          <w:u w:val="single"/>
        </w:rPr>
      </w:pPr>
      <w:r>
        <w:rPr>
          <w:rFonts w:cs="Arial"/>
          <w:b/>
          <w:bCs/>
          <w:kern w:val="0"/>
          <w:sz w:val="32"/>
          <w:szCs w:val="32"/>
          <w:u w:val="single"/>
        </w:rPr>
        <w:t>202</w:t>
      </w:r>
      <w:r w:rsidR="00EB01F3">
        <w:rPr>
          <w:rFonts w:cs="Arial" w:hint="eastAsia"/>
          <w:b/>
          <w:bCs/>
          <w:kern w:val="0"/>
          <w:sz w:val="32"/>
          <w:szCs w:val="32"/>
          <w:u w:val="single"/>
        </w:rPr>
        <w:t>5</w:t>
      </w:r>
      <w:r>
        <w:rPr>
          <w:rFonts w:cs="Arial"/>
          <w:b/>
          <w:bCs/>
          <w:kern w:val="0"/>
          <w:sz w:val="32"/>
          <w:szCs w:val="32"/>
          <w:u w:val="single"/>
        </w:rPr>
        <w:t>-202</w:t>
      </w:r>
      <w:r w:rsidR="00EB01F3">
        <w:rPr>
          <w:rFonts w:cs="Arial" w:hint="eastAsia"/>
          <w:b/>
          <w:bCs/>
          <w:kern w:val="0"/>
          <w:sz w:val="32"/>
          <w:szCs w:val="32"/>
          <w:u w:val="single"/>
        </w:rPr>
        <w:t>6</w:t>
      </w:r>
    </w:p>
    <w:p w14:paraId="4DBF8520" w14:textId="77777777" w:rsidR="00F57A18" w:rsidRPr="0098744C" w:rsidRDefault="00F57A18" w:rsidP="0098744C">
      <w:pPr>
        <w:autoSpaceDE w:val="0"/>
        <w:autoSpaceDN w:val="0"/>
        <w:adjustRightInd w:val="0"/>
        <w:snapToGrid w:val="0"/>
        <w:ind w:left="1" w:hanging="1"/>
        <w:jc w:val="center"/>
        <w:rPr>
          <w:rFonts w:asciiTheme="minorEastAsia" w:hAnsiTheme="minorEastAsia"/>
          <w:b/>
          <w:bCs/>
          <w:color w:val="292526"/>
          <w:kern w:val="0"/>
          <w:sz w:val="32"/>
          <w:szCs w:val="32"/>
        </w:rPr>
      </w:pPr>
    </w:p>
    <w:p w14:paraId="47630B5E" w14:textId="13AFA6CA" w:rsidR="00F57A18" w:rsidRPr="0098744C" w:rsidRDefault="0098744C" w:rsidP="0098744C">
      <w:pPr>
        <w:autoSpaceDE w:val="0"/>
        <w:autoSpaceDN w:val="0"/>
        <w:adjustRightInd w:val="0"/>
        <w:snapToGrid w:val="0"/>
        <w:ind w:firstLineChars="200" w:firstLine="883"/>
        <w:jc w:val="center"/>
        <w:outlineLvl w:val="0"/>
        <w:rPr>
          <w:rFonts w:asciiTheme="minorEastAsia" w:hAnsiTheme="minorEastAsia" w:cs="Arial"/>
          <w:b/>
          <w:color w:val="292526"/>
          <w:kern w:val="0"/>
          <w:sz w:val="44"/>
          <w:szCs w:val="44"/>
        </w:rPr>
      </w:pPr>
      <w:r w:rsidRPr="0098744C">
        <w:rPr>
          <w:rFonts w:asciiTheme="minorEastAsia" w:hAnsiTheme="minorEastAsia" w:cs="Arial" w:hint="eastAsia"/>
          <w:b/>
          <w:color w:val="292526"/>
          <w:kern w:val="0"/>
          <w:sz w:val="44"/>
          <w:szCs w:val="44"/>
        </w:rPr>
        <w:t>第2660地区青少年交換委員会</w:t>
      </w:r>
    </w:p>
    <w:p w14:paraId="3DB800D2" w14:textId="77777777" w:rsidR="00F57A18" w:rsidRPr="0098744C" w:rsidRDefault="00F57A18" w:rsidP="0098744C">
      <w:pPr>
        <w:autoSpaceDE w:val="0"/>
        <w:autoSpaceDN w:val="0"/>
        <w:adjustRightInd w:val="0"/>
        <w:snapToGrid w:val="0"/>
        <w:ind w:left="1" w:hanging="1"/>
        <w:jc w:val="center"/>
        <w:rPr>
          <w:rFonts w:asciiTheme="minorEastAsia" w:hAnsiTheme="minorEastAsia" w:cs="Arial"/>
          <w:b/>
          <w:bCs/>
          <w:color w:val="292526"/>
          <w:kern w:val="0"/>
          <w:sz w:val="24"/>
        </w:rPr>
      </w:pPr>
    </w:p>
    <w:p w14:paraId="570452CD" w14:textId="70D648C3" w:rsidR="00F57A18" w:rsidRPr="0098744C" w:rsidRDefault="0098744C" w:rsidP="0098744C">
      <w:pPr>
        <w:autoSpaceDE w:val="0"/>
        <w:autoSpaceDN w:val="0"/>
        <w:adjustRightInd w:val="0"/>
        <w:snapToGrid w:val="0"/>
        <w:ind w:left="1" w:hanging="1"/>
        <w:jc w:val="center"/>
        <w:rPr>
          <w:rFonts w:asciiTheme="minorEastAsia" w:hAnsiTheme="minorEastAsia" w:cs="Arial"/>
          <w:b/>
          <w:bCs/>
          <w:color w:val="292526"/>
          <w:kern w:val="0"/>
          <w:sz w:val="28"/>
          <w:szCs w:val="28"/>
        </w:rPr>
      </w:pPr>
      <w:r w:rsidRPr="0098744C">
        <w:rPr>
          <w:rFonts w:asciiTheme="minorEastAsia" w:hAnsiTheme="minorEastAsia" w:cs="Arial" w:hint="eastAsia"/>
          <w:b/>
          <w:bCs/>
          <w:color w:val="292526"/>
          <w:kern w:val="0"/>
          <w:sz w:val="28"/>
          <w:szCs w:val="28"/>
        </w:rPr>
        <w:t>大阪 / 日本</w:t>
      </w:r>
    </w:p>
    <w:p w14:paraId="5BE96C7F" w14:textId="77777777" w:rsidR="00F57A18" w:rsidRDefault="00F57A18" w:rsidP="0098744C">
      <w:pPr>
        <w:autoSpaceDE w:val="0"/>
        <w:autoSpaceDN w:val="0"/>
        <w:adjustRightInd w:val="0"/>
        <w:snapToGrid w:val="0"/>
        <w:ind w:left="1" w:hanging="1"/>
        <w:jc w:val="center"/>
        <w:rPr>
          <w:rFonts w:ascii="Arial" w:hAnsi="Arial" w:cs="Arial"/>
          <w:b/>
          <w:bCs/>
          <w:color w:val="292526"/>
          <w:kern w:val="0"/>
          <w:sz w:val="28"/>
          <w:szCs w:val="28"/>
        </w:rPr>
      </w:pPr>
    </w:p>
    <w:p w14:paraId="28198141" w14:textId="77777777" w:rsidR="00F57A18" w:rsidRDefault="00F57A18" w:rsidP="00F57A18">
      <w:pPr>
        <w:autoSpaceDE w:val="0"/>
        <w:autoSpaceDN w:val="0"/>
        <w:adjustRightInd w:val="0"/>
        <w:snapToGrid w:val="0"/>
        <w:ind w:left="1" w:hanging="1"/>
        <w:rPr>
          <w:rFonts w:ascii="Times New Roman" w:hAnsi="Times New Roman"/>
          <w:b/>
          <w:bCs/>
          <w:color w:val="292526"/>
          <w:kern w:val="0"/>
          <w:sz w:val="36"/>
          <w:szCs w:val="36"/>
        </w:rPr>
      </w:pPr>
    </w:p>
    <w:p w14:paraId="75806EAE" w14:textId="34948EB6" w:rsidR="00F57A18" w:rsidRDefault="00F57A18" w:rsidP="0098744C">
      <w:pPr>
        <w:autoSpaceDE w:val="0"/>
        <w:autoSpaceDN w:val="0"/>
        <w:adjustRightInd w:val="0"/>
        <w:snapToGrid w:val="0"/>
        <w:ind w:left="1" w:hanging="1"/>
        <w:jc w:val="center"/>
        <w:rPr>
          <w:rFonts w:ascii="Times New Roman" w:hAnsi="Times New Roman"/>
          <w:b/>
          <w:bCs/>
          <w:color w:val="292526"/>
          <w:kern w:val="0"/>
          <w:sz w:val="36"/>
          <w:szCs w:val="36"/>
        </w:rPr>
      </w:pPr>
      <w:r>
        <w:rPr>
          <w:rFonts w:ascii="Times New Roman" w:hAnsi="Times New Roman" w:hint="eastAsia"/>
          <w:b/>
          <w:bCs/>
          <w:noProof/>
          <w:color w:val="292526"/>
          <w:kern w:val="0"/>
          <w:sz w:val="36"/>
          <w:szCs w:val="36"/>
        </w:rPr>
        <mc:AlternateContent>
          <mc:Choice Requires="wps">
            <w:drawing>
              <wp:anchor distT="0" distB="0" distL="114300" distR="114300" simplePos="0" relativeHeight="251661312" behindDoc="0" locked="0" layoutInCell="1" allowOverlap="1" wp14:anchorId="62481B29" wp14:editId="53857B8D">
                <wp:simplePos x="0" y="0"/>
                <wp:positionH relativeFrom="column">
                  <wp:posOffset>2273300</wp:posOffset>
                </wp:positionH>
                <wp:positionV relativeFrom="paragraph">
                  <wp:posOffset>2367915</wp:posOffset>
                </wp:positionV>
                <wp:extent cx="295275" cy="1104900"/>
                <wp:effectExtent l="38100" t="0" r="28575" b="57150"/>
                <wp:wrapNone/>
                <wp:docPr id="5" name="直線矢印コネクタ 5"/>
                <wp:cNvGraphicFramePr/>
                <a:graphic xmlns:a="http://schemas.openxmlformats.org/drawingml/2006/main">
                  <a:graphicData uri="http://schemas.microsoft.com/office/word/2010/wordprocessingShape">
                    <wps:wsp>
                      <wps:cNvCnPr/>
                      <wps:spPr>
                        <a:xfrm flipH="1">
                          <a:off x="0" y="0"/>
                          <a:ext cx="295275"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69CAE" id="_x0000_t32" coordsize="21600,21600" o:spt="32" o:oned="t" path="m,l21600,21600e" filled="f">
                <v:path arrowok="t" fillok="f" o:connecttype="none"/>
                <o:lock v:ext="edit" shapetype="t"/>
              </v:shapetype>
              <v:shape id="直線矢印コネクタ 5" o:spid="_x0000_s1026" type="#_x0000_t32" style="position:absolute;margin-left:179pt;margin-top:186.45pt;width:23.25pt;height:8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" strokecolor="#5b9bd5 [3204]" strokeweight=".5pt">
                <v:stroke endarrow="block" joinstyle="miter"/>
              </v:shape>
            </w:pict>
          </mc:Fallback>
        </mc:AlternateContent>
      </w:r>
    </w:p>
    <w:p w14:paraId="5B2301C5" w14:textId="1A2BBDDF" w:rsidR="00F57A18" w:rsidRDefault="00F57A18" w:rsidP="00F57A18">
      <w:pPr>
        <w:autoSpaceDE w:val="0"/>
        <w:autoSpaceDN w:val="0"/>
        <w:adjustRightInd w:val="0"/>
        <w:snapToGrid w:val="0"/>
        <w:ind w:left="1" w:hanging="1"/>
        <w:rPr>
          <w:rFonts w:ascii="Times New Roman" w:hAnsi="Times New Roman"/>
          <w:b/>
          <w:bCs/>
          <w:color w:val="292526"/>
          <w:kern w:val="0"/>
          <w:sz w:val="36"/>
          <w:szCs w:val="36"/>
        </w:rPr>
      </w:pPr>
    </w:p>
    <w:p w14:paraId="33DEB22B" w14:textId="2D5BE54E"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3EB78ADA" w14:textId="22569C66"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6FBAB3C4" w14:textId="688F67A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60895341" w14:textId="4601D122"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r>
        <w:rPr>
          <w:rFonts w:ascii="Times New Roman" w:hAnsi="Times New Roman"/>
          <w:b/>
          <w:bCs/>
          <w:noProof/>
          <w:color w:val="292526"/>
          <w:kern w:val="0"/>
          <w:sz w:val="36"/>
          <w:szCs w:val="36"/>
        </w:rPr>
        <mc:AlternateContent>
          <mc:Choice Requires="wps">
            <w:drawing>
              <wp:anchor distT="0" distB="0" distL="114300" distR="114300" simplePos="0" relativeHeight="251665408" behindDoc="1" locked="0" layoutInCell="1" allowOverlap="1" wp14:anchorId="09F42EAB" wp14:editId="13C2BEFA">
                <wp:simplePos x="0" y="0"/>
                <wp:positionH relativeFrom="column">
                  <wp:posOffset>-12419</wp:posOffset>
                </wp:positionH>
                <wp:positionV relativeFrom="page">
                  <wp:posOffset>467833</wp:posOffset>
                </wp:positionV>
                <wp:extent cx="6475095" cy="9346018"/>
                <wp:effectExtent l="19050" t="19050" r="40005" b="45720"/>
                <wp:wrapNone/>
                <wp:docPr id="8" name="正方形/長方形 8"/>
                <wp:cNvGraphicFramePr/>
                <a:graphic xmlns:a="http://schemas.openxmlformats.org/drawingml/2006/main">
                  <a:graphicData uri="http://schemas.microsoft.com/office/word/2010/wordprocessingShape">
                    <wps:wsp>
                      <wps:cNvSpPr/>
                      <wps:spPr>
                        <a:xfrm>
                          <a:off x="0" y="0"/>
                          <a:ext cx="6475095" cy="9346018"/>
                        </a:xfrm>
                        <a:prstGeom prst="rect">
                          <a:avLst/>
                        </a:prstGeom>
                        <a:noFill/>
                        <a:ln w="47625">
                          <a:gradFill flip="none" rotWithShape="1">
                            <a:gsLst>
                              <a:gs pos="0">
                                <a:schemeClr val="tx1">
                                  <a:lumMod val="50000"/>
                                  <a:lumOff val="50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722F8F7" w14:textId="4EF2BF58" w:rsidR="006310A8" w:rsidRDefault="006310A8" w:rsidP="0098744C">
                            <w:pPr>
                              <w:jc w:val="center"/>
                            </w:pPr>
                            <w:r>
                              <w:rPr>
                                <w:rFonts w:hint="eastAsia"/>
                              </w:rPr>
                              <w:t xml:space="preserve">　</w:t>
                            </w:r>
                          </w:p>
                          <w:p w14:paraId="51A36F94" w14:textId="77777777" w:rsidR="006310A8" w:rsidRDefault="006310A8" w:rsidP="00987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42EAB" id="正方形/長方形 8" o:spid="_x0000_s1026" style="position:absolute;left:0;text-align:left;margin-left:-1pt;margin-top:36.85pt;width:509.85pt;height:735.9pt;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" filled="f" strokeweight="3.75pt">
                <v:textbox>
                  <w:txbxContent>
                    <w:p w14:paraId="5722F8F7" w14:textId="4EF2BF58" w:rsidR="006310A8" w:rsidRDefault="006310A8" w:rsidP="0098744C">
                      <w:pPr>
                        <w:jc w:val="center"/>
                      </w:pPr>
                      <w:r>
                        <w:rPr>
                          <w:rFonts w:hint="eastAsia"/>
                        </w:rPr>
                        <w:t xml:space="preserve">　</w:t>
                      </w:r>
                    </w:p>
                    <w:p w14:paraId="51A36F94" w14:textId="77777777" w:rsidR="006310A8" w:rsidRDefault="006310A8" w:rsidP="0098744C">
                      <w:pPr>
                        <w:jc w:val="center"/>
                      </w:pPr>
                    </w:p>
                  </w:txbxContent>
                </v:textbox>
                <w10:wrap anchory="page"/>
              </v:rect>
            </w:pict>
          </mc:Fallback>
        </mc:AlternateContent>
      </w:r>
    </w:p>
    <w:p w14:paraId="68C4CF14" w14:textId="1A56D5E9"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4ACC94B2" w14:textId="62E28B83"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065827A2" w14:textId="4EC0D54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r>
        <w:rPr>
          <w:rFonts w:ascii="Times New Roman" w:hAnsi="Times New Roman" w:hint="eastAsia"/>
          <w:b/>
          <w:bCs/>
          <w:noProof/>
          <w:color w:val="292526"/>
          <w:kern w:val="0"/>
          <w:sz w:val="36"/>
          <w:szCs w:val="36"/>
        </w:rPr>
        <w:drawing>
          <wp:anchor distT="0" distB="0" distL="114300" distR="114300" simplePos="0" relativeHeight="251666432" behindDoc="0" locked="0" layoutInCell="1" allowOverlap="1" wp14:anchorId="0ED9BDBC" wp14:editId="3FFE6BF5">
            <wp:simplePos x="0" y="0"/>
            <wp:positionH relativeFrom="column">
              <wp:posOffset>1018540</wp:posOffset>
            </wp:positionH>
            <wp:positionV relativeFrom="page">
              <wp:posOffset>1337192</wp:posOffset>
            </wp:positionV>
            <wp:extent cx="4351655" cy="3009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an_map.gif"/>
                    <pic:cNvPicPr/>
                  </pic:nvPicPr>
                  <pic:blipFill>
                    <a:blip r:embed="rId9">
                      <a:extLst>
                        <a:ext uri="{28A0092B-C50C-407E-A947-70E740481C1C}">
                          <a14:useLocalDpi xmlns:a14="http://schemas.microsoft.com/office/drawing/2010/main" val="0"/>
                        </a:ext>
                      </a:extLst>
                    </a:blip>
                    <a:stretch>
                      <a:fillRect/>
                    </a:stretch>
                  </pic:blipFill>
                  <pic:spPr>
                    <a:xfrm>
                      <a:off x="0" y="0"/>
                      <a:ext cx="4351655" cy="3009900"/>
                    </a:xfrm>
                    <a:prstGeom prst="rect">
                      <a:avLst/>
                    </a:prstGeom>
                  </pic:spPr>
                </pic:pic>
              </a:graphicData>
            </a:graphic>
          </wp:anchor>
        </w:drawing>
      </w:r>
    </w:p>
    <w:p w14:paraId="1F01A98B" w14:textId="1DD1ECA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19715EA6" w14:textId="2D48C9D1"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5C7323A7" w14:textId="482B9782"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4B6027E6" w14:textId="42E77BF2"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458AC124" w14:textId="6F2781D7"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59ACFD2E" w14:textId="5C79B316"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43D849FA" w14:textId="5B9AE6BE"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6092E894" w14:textId="12416A1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0D61DE23" w14:textId="2A07B819"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r>
        <w:rPr>
          <w:rFonts w:ascii="Times New Roman" w:hAnsi="Times New Roman" w:hint="eastAsia"/>
          <w:b/>
          <w:bCs/>
          <w:noProof/>
          <w:color w:val="292526"/>
          <w:kern w:val="0"/>
          <w:sz w:val="36"/>
          <w:szCs w:val="36"/>
        </w:rPr>
        <mc:AlternateContent>
          <mc:Choice Requires="wps">
            <w:drawing>
              <wp:anchor distT="0" distB="0" distL="114300" distR="114300" simplePos="0" relativeHeight="251668480" behindDoc="0" locked="0" layoutInCell="1" allowOverlap="1" wp14:anchorId="3457AB2F" wp14:editId="0562D415">
                <wp:simplePos x="0" y="0"/>
                <wp:positionH relativeFrom="column">
                  <wp:posOffset>2326742</wp:posOffset>
                </wp:positionH>
                <wp:positionV relativeFrom="paragraph">
                  <wp:posOffset>52543</wp:posOffset>
                </wp:positionV>
                <wp:extent cx="295275" cy="1477925"/>
                <wp:effectExtent l="38100" t="0" r="28575" b="65405"/>
                <wp:wrapNone/>
                <wp:docPr id="9" name="直線矢印コネクタ 9"/>
                <wp:cNvGraphicFramePr/>
                <a:graphic xmlns:a="http://schemas.openxmlformats.org/drawingml/2006/main">
                  <a:graphicData uri="http://schemas.microsoft.com/office/word/2010/wordprocessingShape">
                    <wps:wsp>
                      <wps:cNvCnPr/>
                      <wps:spPr>
                        <a:xfrm flipH="1">
                          <a:off x="0" y="0"/>
                          <a:ext cx="295275" cy="1477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E750013" id="直線矢印コネクタ 9" o:spid="_x0000_s1026" type="#_x0000_t32" style="position:absolute;margin-left:183.2pt;margin-top:4.15pt;width:23.25pt;height:116.35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" strokecolor="#5b9bd5 [3204]" strokeweight=".5pt">
                <v:stroke endarrow="block" joinstyle="miter"/>
              </v:shape>
            </w:pict>
          </mc:Fallback>
        </mc:AlternateContent>
      </w:r>
    </w:p>
    <w:p w14:paraId="7D8D7520" w14:textId="29C97410"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650E9D8D" w14:textId="3EDDFC28"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4A3926E3" w14:textId="2D193899"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3FA4592B" w14:textId="071D76BE"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0066BE8C" w14:textId="344083A9"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r>
        <w:rPr>
          <w:rFonts w:ascii="Times New Roman" w:hAnsi="Times New Roman"/>
          <w:b/>
          <w:bCs/>
          <w:noProof/>
          <w:color w:val="292526"/>
          <w:kern w:val="0"/>
          <w:sz w:val="36"/>
          <w:szCs w:val="36"/>
        </w:rPr>
        <w:drawing>
          <wp:anchor distT="0" distB="0" distL="114300" distR="114300" simplePos="0" relativeHeight="251662336" behindDoc="0" locked="0" layoutInCell="1" allowOverlap="1" wp14:anchorId="4D824B22" wp14:editId="6DEF4326">
            <wp:simplePos x="0" y="0"/>
            <wp:positionH relativeFrom="column">
              <wp:posOffset>1931759</wp:posOffset>
            </wp:positionH>
            <wp:positionV relativeFrom="page">
              <wp:posOffset>5060713</wp:posOffset>
            </wp:positionV>
            <wp:extent cx="2457450" cy="24574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aka.gif"/>
                    <pic:cNvPicPr/>
                  </pic:nvPicPr>
                  <pic:blipFill>
                    <a:blip r:embed="rId10">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anchor>
        </w:drawing>
      </w:r>
    </w:p>
    <w:p w14:paraId="6296DEDD" w14:textId="50F0A9C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3BAEF0A5" w14:textId="4152B53F"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1CFFFA6B" w14:textId="06C07A4D" w:rsidR="0098744C" w:rsidRDefault="0098744C" w:rsidP="00F57A18">
      <w:pPr>
        <w:autoSpaceDE w:val="0"/>
        <w:autoSpaceDN w:val="0"/>
        <w:adjustRightInd w:val="0"/>
        <w:snapToGrid w:val="0"/>
        <w:ind w:left="1" w:hanging="1"/>
        <w:rPr>
          <w:rFonts w:ascii="Times New Roman" w:hAnsi="Times New Roman"/>
          <w:b/>
          <w:bCs/>
          <w:color w:val="292526"/>
          <w:kern w:val="0"/>
          <w:sz w:val="36"/>
          <w:szCs w:val="36"/>
        </w:rPr>
      </w:pPr>
    </w:p>
    <w:p w14:paraId="014DE1BD" w14:textId="77777777"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70FB0B99" w14:textId="77777777"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09FBE6C6" w14:textId="77777777"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2DDFD891" w14:textId="22E6963A"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031DE1F3" w14:textId="2C71E791"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28CD79AD" w14:textId="6DC19DB7"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37CC5457" w14:textId="34CC65F2" w:rsidR="009C286F" w:rsidRDefault="009C286F" w:rsidP="0098744C">
      <w:pPr>
        <w:autoSpaceDE w:val="0"/>
        <w:autoSpaceDN w:val="0"/>
        <w:adjustRightInd w:val="0"/>
        <w:snapToGrid w:val="0"/>
        <w:ind w:firstLineChars="200" w:firstLine="643"/>
        <w:rPr>
          <w:rFonts w:ascii="Arial" w:hAnsi="Arial" w:cs="Arial"/>
          <w:b/>
          <w:bCs/>
          <w:color w:val="292526"/>
          <w:kern w:val="0"/>
          <w:sz w:val="32"/>
          <w:szCs w:val="32"/>
        </w:rPr>
      </w:pPr>
    </w:p>
    <w:p w14:paraId="206FD4AD" w14:textId="77777777" w:rsidR="009C286F" w:rsidRDefault="009C286F" w:rsidP="009C286F">
      <w:pPr>
        <w:autoSpaceDE w:val="0"/>
        <w:autoSpaceDN w:val="0"/>
        <w:adjustRightInd w:val="0"/>
        <w:snapToGrid w:val="0"/>
        <w:ind w:firstLineChars="200" w:firstLine="643"/>
        <w:jc w:val="center"/>
        <w:rPr>
          <w:rFonts w:ascii="Arial" w:hAnsi="Arial" w:cs="Arial"/>
          <w:b/>
          <w:bCs/>
          <w:color w:val="292526"/>
          <w:kern w:val="0"/>
          <w:sz w:val="32"/>
          <w:szCs w:val="32"/>
        </w:rPr>
      </w:pPr>
    </w:p>
    <w:p w14:paraId="5322D266" w14:textId="77777777" w:rsidR="00E607CC" w:rsidRPr="00990209" w:rsidRDefault="00E607CC" w:rsidP="00E607CC">
      <w:pPr>
        <w:autoSpaceDE w:val="0"/>
        <w:autoSpaceDN w:val="0"/>
        <w:adjustRightInd w:val="0"/>
        <w:snapToGrid w:val="0"/>
        <w:ind w:left="1" w:hanging="1"/>
        <w:jc w:val="center"/>
        <w:rPr>
          <w:rFonts w:ascii="Arial" w:hAnsi="Arial" w:cs="Arial"/>
          <w:b/>
          <w:bCs/>
          <w:color w:val="292526"/>
          <w:kern w:val="0"/>
          <w:sz w:val="32"/>
          <w:szCs w:val="32"/>
        </w:rPr>
      </w:pPr>
      <w:r w:rsidRPr="00990209">
        <w:rPr>
          <w:rFonts w:ascii="Arial" w:hAnsi="Arial" w:cs="Arial"/>
          <w:b/>
          <w:bCs/>
          <w:color w:val="292526"/>
          <w:kern w:val="0"/>
          <w:sz w:val="32"/>
          <w:szCs w:val="32"/>
        </w:rPr>
        <w:t xml:space="preserve">Rotary District </w:t>
      </w:r>
      <w:r w:rsidRPr="00990209">
        <w:rPr>
          <w:rFonts w:ascii="Arial" w:hAnsi="Arial" w:cs="Arial" w:hint="eastAsia"/>
          <w:b/>
          <w:bCs/>
          <w:color w:val="292526"/>
          <w:kern w:val="0"/>
          <w:sz w:val="32"/>
          <w:szCs w:val="32"/>
        </w:rPr>
        <w:t>2</w:t>
      </w:r>
      <w:r w:rsidRPr="00990209">
        <w:rPr>
          <w:rFonts w:ascii="Arial" w:hAnsi="Arial" w:cs="Arial"/>
          <w:b/>
          <w:bCs/>
          <w:color w:val="292526"/>
          <w:kern w:val="0"/>
          <w:sz w:val="32"/>
          <w:szCs w:val="32"/>
        </w:rPr>
        <w:t>6</w:t>
      </w:r>
      <w:r w:rsidRPr="00990209">
        <w:rPr>
          <w:rFonts w:ascii="Arial" w:hAnsi="Arial" w:cs="Arial" w:hint="eastAsia"/>
          <w:b/>
          <w:bCs/>
          <w:color w:val="292526"/>
          <w:kern w:val="0"/>
          <w:sz w:val="32"/>
          <w:szCs w:val="32"/>
        </w:rPr>
        <w:t>60</w:t>
      </w:r>
      <w:r w:rsidRPr="00990209">
        <w:rPr>
          <w:rFonts w:ascii="Arial" w:hAnsi="Arial" w:cs="Arial"/>
          <w:b/>
          <w:bCs/>
          <w:color w:val="292526"/>
          <w:kern w:val="0"/>
          <w:sz w:val="32"/>
          <w:szCs w:val="32"/>
        </w:rPr>
        <w:t>, Osaka Japan</w:t>
      </w:r>
    </w:p>
    <w:p w14:paraId="79EE6C24" w14:textId="77777777" w:rsidR="00E607CC" w:rsidRPr="009D22BA" w:rsidRDefault="00E607CC" w:rsidP="00E607CC">
      <w:pPr>
        <w:autoSpaceDE w:val="0"/>
        <w:autoSpaceDN w:val="0"/>
        <w:adjustRightInd w:val="0"/>
        <w:snapToGrid w:val="0"/>
        <w:ind w:left="1" w:hanging="1"/>
        <w:jc w:val="center"/>
        <w:rPr>
          <w:rFonts w:ascii="Arial" w:hAnsi="Arial" w:cs="Arial"/>
          <w:b/>
          <w:bCs/>
          <w:color w:val="292526"/>
          <w:kern w:val="0"/>
          <w:sz w:val="18"/>
          <w:szCs w:val="18"/>
          <w:highlight w:val="yellow"/>
        </w:rPr>
      </w:pPr>
    </w:p>
    <w:p w14:paraId="4AB7A028" w14:textId="77777777" w:rsidR="00E607CC" w:rsidRDefault="00E607CC" w:rsidP="00E607CC">
      <w:pPr>
        <w:autoSpaceDE w:val="0"/>
        <w:autoSpaceDN w:val="0"/>
        <w:adjustRightInd w:val="0"/>
        <w:snapToGrid w:val="0"/>
        <w:ind w:leftChars="100" w:left="210"/>
        <w:rPr>
          <w:rFonts w:ascii="Arial" w:eastAsia="HG丸ｺﾞｼｯｸM-PRO" w:hAnsi="Arial" w:cs="Arial"/>
          <w:bCs/>
          <w:kern w:val="0"/>
          <w:szCs w:val="21"/>
        </w:rPr>
      </w:pPr>
      <w:bookmarkStart w:id="0" w:name="_Hlk488224546"/>
      <w:r>
        <w:rPr>
          <w:rFonts w:ascii="Arial" w:eastAsia="HG丸ｺﾞｼｯｸM-PRO" w:hAnsi="Arial" w:cs="Arial"/>
          <w:bCs/>
          <w:kern w:val="0"/>
          <w:szCs w:val="21"/>
        </w:rPr>
        <w:t xml:space="preserve">Located in Kansai </w:t>
      </w:r>
      <w:r>
        <w:rPr>
          <w:rFonts w:ascii="Arial" w:eastAsia="HG丸ｺﾞｼｯｸM-PRO" w:hAnsi="Arial" w:cs="Arial" w:hint="eastAsia"/>
          <w:bCs/>
          <w:kern w:val="0"/>
          <w:szCs w:val="21"/>
        </w:rPr>
        <w:t>area</w:t>
      </w:r>
      <w:r w:rsidRPr="001074F0">
        <w:rPr>
          <w:rFonts w:ascii="Arial" w:eastAsia="HG丸ｺﾞｼｯｸM-PRO" w:hAnsi="Arial" w:cs="Arial"/>
          <w:bCs/>
          <w:kern w:val="0"/>
          <w:szCs w:val="21"/>
        </w:rPr>
        <w:t xml:space="preserve"> of Japan, D.2660 is northern part of Osaka Prefecture. </w:t>
      </w:r>
    </w:p>
    <w:p w14:paraId="0187FAC6" w14:textId="30FE87C9" w:rsidR="00E607CC" w:rsidRDefault="00E607CC" w:rsidP="00E607CC">
      <w:pPr>
        <w:autoSpaceDE w:val="0"/>
        <w:autoSpaceDN w:val="0"/>
        <w:adjustRightInd w:val="0"/>
        <w:snapToGrid w:val="0"/>
        <w:ind w:leftChars="100" w:left="210"/>
        <w:rPr>
          <w:rFonts w:ascii="Arial" w:eastAsia="HG丸ｺﾞｼｯｸM-PRO" w:hAnsi="Arial" w:cs="Arial"/>
          <w:bCs/>
          <w:kern w:val="0"/>
          <w:szCs w:val="21"/>
        </w:rPr>
      </w:pPr>
      <w:r w:rsidRPr="001074F0">
        <w:rPr>
          <w:rFonts w:ascii="Arial" w:eastAsia="HG丸ｺﾞｼｯｸM-PRO" w:hAnsi="Arial" w:cs="Arial"/>
          <w:bCs/>
          <w:kern w:val="0"/>
          <w:szCs w:val="21"/>
        </w:rPr>
        <w:t>The population of Japan stands at 12</w:t>
      </w:r>
      <w:r w:rsidR="00893109">
        <w:rPr>
          <w:rFonts w:ascii="Arial" w:eastAsia="HG丸ｺﾞｼｯｸM-PRO" w:hAnsi="Arial" w:cs="Arial" w:hint="eastAsia"/>
          <w:bCs/>
          <w:kern w:val="0"/>
          <w:szCs w:val="21"/>
        </w:rPr>
        <w:t>5</w:t>
      </w:r>
      <w:r w:rsidRPr="001074F0">
        <w:rPr>
          <w:rFonts w:ascii="Arial" w:eastAsia="HG丸ｺﾞｼｯｸM-PRO" w:hAnsi="Arial" w:cs="Arial"/>
          <w:bCs/>
          <w:kern w:val="0"/>
          <w:szCs w:val="21"/>
        </w:rPr>
        <w:t>,</w:t>
      </w:r>
      <w:r w:rsidR="00893109">
        <w:rPr>
          <w:rFonts w:ascii="Arial" w:eastAsia="HG丸ｺﾞｼｯｸM-PRO" w:hAnsi="Arial" w:cs="Arial" w:hint="eastAsia"/>
          <w:bCs/>
          <w:kern w:val="0"/>
          <w:szCs w:val="21"/>
        </w:rPr>
        <w:t>7</w:t>
      </w:r>
      <w:r w:rsidRPr="001074F0">
        <w:rPr>
          <w:rFonts w:ascii="Arial" w:eastAsia="HG丸ｺﾞｼｯｸM-PRO" w:hAnsi="Arial" w:cs="Arial"/>
          <w:bCs/>
          <w:kern w:val="0"/>
          <w:szCs w:val="21"/>
        </w:rPr>
        <w:t>00,000</w:t>
      </w:r>
      <w:r>
        <w:rPr>
          <w:rFonts w:ascii="Arial" w:eastAsia="HG丸ｺﾞｼｯｸM-PRO" w:hAnsi="Arial" w:cs="Arial" w:hint="eastAsia"/>
          <w:bCs/>
          <w:kern w:val="0"/>
          <w:szCs w:val="21"/>
        </w:rPr>
        <w:t xml:space="preserve"> </w:t>
      </w:r>
      <w:r w:rsidRPr="001074F0">
        <w:rPr>
          <w:rFonts w:ascii="Arial" w:eastAsia="HG丸ｺﾞｼｯｸM-PRO" w:hAnsi="Arial" w:cs="Arial"/>
          <w:bCs/>
          <w:kern w:val="0"/>
          <w:szCs w:val="21"/>
        </w:rPr>
        <w:t>with the population of Osaka Prefecture being 8,</w:t>
      </w:r>
      <w:r w:rsidR="00893109">
        <w:rPr>
          <w:rFonts w:ascii="Arial" w:eastAsia="HG丸ｺﾞｼｯｸM-PRO" w:hAnsi="Arial" w:cs="Arial" w:hint="eastAsia"/>
          <w:bCs/>
          <w:kern w:val="0"/>
          <w:szCs w:val="21"/>
        </w:rPr>
        <w:t>77</w:t>
      </w:r>
      <w:r>
        <w:rPr>
          <w:rFonts w:ascii="Arial" w:eastAsia="HG丸ｺﾞｼｯｸM-PRO" w:hAnsi="Arial" w:cs="Arial"/>
          <w:bCs/>
          <w:kern w:val="0"/>
          <w:szCs w:val="21"/>
        </w:rPr>
        <w:t>0</w:t>
      </w:r>
      <w:r w:rsidRPr="001074F0">
        <w:rPr>
          <w:rFonts w:ascii="Arial" w:eastAsia="HG丸ｺﾞｼｯｸM-PRO" w:hAnsi="Arial" w:cs="Arial"/>
          <w:bCs/>
          <w:kern w:val="0"/>
          <w:szCs w:val="21"/>
        </w:rPr>
        <w:t>,000.</w:t>
      </w:r>
      <w:r>
        <w:rPr>
          <w:rFonts w:ascii="Arial" w:eastAsia="HG丸ｺﾞｼｯｸM-PRO" w:hAnsi="Arial" w:cs="Arial"/>
          <w:bCs/>
          <w:kern w:val="0"/>
          <w:szCs w:val="21"/>
        </w:rPr>
        <w:t xml:space="preserve"> </w:t>
      </w:r>
    </w:p>
    <w:p w14:paraId="58AC220B" w14:textId="6E82C8C6" w:rsidR="00E607CC" w:rsidRPr="001074F0" w:rsidRDefault="00E607CC" w:rsidP="00E607CC">
      <w:pPr>
        <w:autoSpaceDE w:val="0"/>
        <w:autoSpaceDN w:val="0"/>
        <w:adjustRightInd w:val="0"/>
        <w:snapToGrid w:val="0"/>
        <w:ind w:leftChars="100" w:left="210"/>
        <w:rPr>
          <w:rFonts w:ascii="Arial" w:eastAsia="HG丸ｺﾞｼｯｸM-PRO" w:hAnsi="Arial" w:cs="Arial"/>
          <w:bCs/>
          <w:kern w:val="0"/>
          <w:szCs w:val="21"/>
        </w:rPr>
      </w:pPr>
      <w:r w:rsidRPr="001074F0">
        <w:rPr>
          <w:rFonts w:ascii="Arial" w:eastAsia="HG丸ｺﾞｼｯｸM-PRO" w:hAnsi="Arial" w:cs="Arial"/>
          <w:bCs/>
          <w:kern w:val="0"/>
          <w:szCs w:val="21"/>
        </w:rPr>
        <w:t>Osaka is</w:t>
      </w:r>
      <w:r w:rsidR="000C6167">
        <w:rPr>
          <w:rFonts w:ascii="Arial" w:eastAsia="HG丸ｺﾞｼｯｸM-PRO" w:hAnsi="Arial" w:cs="Arial" w:hint="eastAsia"/>
          <w:bCs/>
          <w:kern w:val="0"/>
          <w:szCs w:val="21"/>
        </w:rPr>
        <w:t xml:space="preserve"> </w:t>
      </w:r>
      <w:r w:rsidR="000C6167">
        <w:rPr>
          <w:rFonts w:ascii="Arial" w:eastAsia="HG丸ｺﾞｼｯｸM-PRO" w:hAnsi="Arial" w:cs="Arial"/>
          <w:bCs/>
          <w:kern w:val="0"/>
          <w:szCs w:val="21"/>
        </w:rPr>
        <w:t xml:space="preserve">the </w:t>
      </w:r>
      <w:r>
        <w:rPr>
          <w:rFonts w:ascii="Arial" w:eastAsia="HG丸ｺﾞｼｯｸM-PRO" w:hAnsi="Arial" w:cs="Arial" w:hint="eastAsia"/>
          <w:bCs/>
          <w:kern w:val="0"/>
          <w:szCs w:val="21"/>
        </w:rPr>
        <w:t>third</w:t>
      </w:r>
      <w:r w:rsidRPr="001074F0">
        <w:rPr>
          <w:rFonts w:ascii="Arial" w:eastAsia="HG丸ｺﾞｼｯｸM-PRO" w:hAnsi="Arial" w:cs="Arial"/>
          <w:bCs/>
          <w:kern w:val="0"/>
          <w:szCs w:val="21"/>
        </w:rPr>
        <w:t xml:space="preserve"> largest city in Japan and near to Kobe, Kyoto and Nara.</w:t>
      </w:r>
    </w:p>
    <w:p w14:paraId="5EA2EEF7" w14:textId="77777777" w:rsidR="00E607CC" w:rsidRDefault="00E607CC" w:rsidP="00E607CC">
      <w:pPr>
        <w:autoSpaceDE w:val="0"/>
        <w:autoSpaceDN w:val="0"/>
        <w:adjustRightInd w:val="0"/>
        <w:snapToGrid w:val="0"/>
        <w:ind w:leftChars="100" w:left="211" w:hanging="1"/>
        <w:rPr>
          <w:rFonts w:ascii="Arial" w:eastAsia="HG丸ｺﾞｼｯｸM-PRO" w:hAnsi="Arial" w:cs="Arial"/>
          <w:bCs/>
          <w:kern w:val="0"/>
          <w:szCs w:val="21"/>
        </w:rPr>
      </w:pPr>
      <w:r w:rsidRPr="001074F0">
        <w:rPr>
          <w:rFonts w:ascii="Arial" w:eastAsia="HG丸ｺﾞｼｯｸM-PRO" w:hAnsi="Arial" w:cs="Arial" w:hint="eastAsia"/>
          <w:bCs/>
          <w:kern w:val="0"/>
          <w:szCs w:val="21"/>
        </w:rPr>
        <w:t>The climate consists of four very distinct seasons and the annual average temperature is 15</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w:t>
      </w:r>
    </w:p>
    <w:p w14:paraId="2BB65F69" w14:textId="77777777" w:rsidR="00E607CC" w:rsidRDefault="00E607CC" w:rsidP="00E607CC">
      <w:pPr>
        <w:autoSpaceDE w:val="0"/>
        <w:autoSpaceDN w:val="0"/>
        <w:adjustRightInd w:val="0"/>
        <w:snapToGrid w:val="0"/>
        <w:ind w:leftChars="100" w:left="211" w:hanging="1"/>
        <w:rPr>
          <w:rFonts w:ascii="Arial" w:eastAsia="HG丸ｺﾞｼｯｸM-PRO" w:hAnsi="Arial" w:cs="Arial"/>
          <w:bCs/>
          <w:kern w:val="0"/>
          <w:szCs w:val="21"/>
        </w:rPr>
      </w:pPr>
      <w:r w:rsidRPr="001074F0">
        <w:rPr>
          <w:rFonts w:ascii="Arial" w:eastAsia="HG丸ｺﾞｼｯｸM-PRO" w:hAnsi="Arial" w:cs="Arial" w:hint="eastAsia"/>
          <w:bCs/>
          <w:kern w:val="0"/>
          <w:szCs w:val="21"/>
        </w:rPr>
        <w:t>However</w:t>
      </w:r>
      <w:r>
        <w:rPr>
          <w:rFonts w:ascii="Arial" w:eastAsia="HG丸ｺﾞｼｯｸM-PRO" w:hAnsi="Arial" w:cs="Arial" w:hint="eastAsia"/>
          <w:bCs/>
          <w:kern w:val="0"/>
          <w:szCs w:val="21"/>
        </w:rPr>
        <w:t>, the temperature can fall to 0</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 xml:space="preserve"> in the winter and reach 35</w:t>
      </w:r>
      <w:r w:rsidRPr="001074F0">
        <w:rPr>
          <w:rFonts w:ascii="Arial" w:eastAsia="HG丸ｺﾞｼｯｸM-PRO" w:hAnsi="Arial" w:cs="Arial" w:hint="eastAsia"/>
          <w:bCs/>
          <w:kern w:val="0"/>
          <w:szCs w:val="21"/>
        </w:rPr>
        <w:t>℃</w:t>
      </w:r>
      <w:r w:rsidRPr="001074F0">
        <w:rPr>
          <w:rFonts w:ascii="Arial" w:eastAsia="HG丸ｺﾞｼｯｸM-PRO" w:hAnsi="Arial" w:cs="Arial" w:hint="eastAsia"/>
          <w:bCs/>
          <w:kern w:val="0"/>
          <w:szCs w:val="21"/>
        </w:rPr>
        <w:t xml:space="preserve"> in the summer.</w:t>
      </w:r>
      <w:r>
        <w:rPr>
          <w:rFonts w:ascii="Arial" w:eastAsia="HG丸ｺﾞｼｯｸM-PRO" w:hAnsi="Arial" w:cs="Arial" w:hint="eastAsia"/>
          <w:bCs/>
          <w:kern w:val="0"/>
          <w:szCs w:val="21"/>
        </w:rPr>
        <w:t xml:space="preserve">　</w:t>
      </w:r>
    </w:p>
    <w:p w14:paraId="66268D58" w14:textId="0E770548" w:rsidR="0098744C" w:rsidRDefault="00E607CC" w:rsidP="00E607CC">
      <w:pPr>
        <w:autoSpaceDE w:val="0"/>
        <w:autoSpaceDN w:val="0"/>
        <w:adjustRightInd w:val="0"/>
        <w:snapToGrid w:val="0"/>
        <w:ind w:firstLineChars="100" w:firstLine="210"/>
        <w:rPr>
          <w:rFonts w:ascii="Arial" w:hAnsi="Arial" w:cs="Arial"/>
          <w:b/>
          <w:bCs/>
          <w:color w:val="292526"/>
          <w:kern w:val="0"/>
          <w:sz w:val="32"/>
          <w:szCs w:val="32"/>
        </w:rPr>
        <w:sectPr w:rsidR="0098744C" w:rsidSect="0098744C">
          <w:pgSz w:w="11906" w:h="16838"/>
          <w:pgMar w:top="720" w:right="907" w:bottom="680" w:left="907" w:header="851" w:footer="992" w:gutter="0"/>
          <w:cols w:space="425"/>
          <w:docGrid w:type="lines" w:linePitch="360"/>
        </w:sectPr>
      </w:pPr>
      <w:r w:rsidRPr="001074F0">
        <w:rPr>
          <w:rFonts w:ascii="Arial" w:eastAsia="HG丸ｺﾞｼｯｸM-PRO" w:hAnsi="Arial" w:cs="Arial"/>
          <w:bCs/>
          <w:kern w:val="0"/>
          <w:szCs w:val="21"/>
        </w:rPr>
        <w:t>So we have 4 seasons.</w:t>
      </w:r>
      <w:bookmarkEnd w:id="0"/>
    </w:p>
    <w:p w14:paraId="0379DADF" w14:textId="77777777" w:rsidR="009C286F" w:rsidRDefault="008C33C6">
      <w:pPr>
        <w:rPr>
          <w:b/>
          <w:i/>
          <w:sz w:val="48"/>
          <w:szCs w:val="48"/>
        </w:rPr>
      </w:pPr>
      <w:r w:rsidRPr="009C286F">
        <w:rPr>
          <w:rFonts w:hint="eastAsia"/>
          <w:b/>
          <w:i/>
          <w:sz w:val="48"/>
          <w:szCs w:val="48"/>
        </w:rPr>
        <w:t>条件</w:t>
      </w:r>
    </w:p>
    <w:p w14:paraId="2111066C" w14:textId="77777777" w:rsidR="009C286F" w:rsidRDefault="009C286F" w:rsidP="009C286F">
      <w:pPr>
        <w:spacing w:line="180" w:lineRule="exact"/>
        <w:rPr>
          <w:b/>
          <w:i/>
          <w:sz w:val="48"/>
          <w:szCs w:val="48"/>
        </w:rPr>
      </w:pPr>
    </w:p>
    <w:p w14:paraId="5C0365BD" w14:textId="18A22FD0" w:rsidR="008C33C6" w:rsidRPr="009C286F" w:rsidRDefault="008C33C6">
      <w:pPr>
        <w:rPr>
          <w:b/>
          <w:i/>
          <w:sz w:val="48"/>
          <w:szCs w:val="48"/>
        </w:rPr>
      </w:pPr>
      <w:r w:rsidRPr="00186FE2">
        <w:rPr>
          <w:rFonts w:hint="eastAsia"/>
          <w:b/>
          <w:sz w:val="24"/>
          <w:szCs w:val="24"/>
          <w:u w:val="single"/>
        </w:rPr>
        <w:t>交換留学の期間</w:t>
      </w:r>
      <w:r w:rsidR="00186FE2">
        <w:rPr>
          <w:rFonts w:hint="eastAsia"/>
          <w:sz w:val="24"/>
          <w:szCs w:val="24"/>
        </w:rPr>
        <w:t>：</w:t>
      </w:r>
    </w:p>
    <w:p w14:paraId="0962E5D2" w14:textId="7156EEA1" w:rsidR="008C33C6" w:rsidRPr="008C33C6" w:rsidRDefault="008C33C6">
      <w:pPr>
        <w:rPr>
          <w:sz w:val="24"/>
          <w:szCs w:val="24"/>
        </w:rPr>
      </w:pPr>
      <w:r w:rsidRPr="008C33C6">
        <w:rPr>
          <w:rFonts w:hint="eastAsia"/>
          <w:sz w:val="24"/>
          <w:szCs w:val="24"/>
        </w:rPr>
        <w:t>交換留学の期間は</w:t>
      </w:r>
      <w:r w:rsidRPr="008C33C6">
        <w:rPr>
          <w:rFonts w:hint="eastAsia"/>
          <w:sz w:val="24"/>
          <w:szCs w:val="24"/>
        </w:rPr>
        <w:t>10</w:t>
      </w:r>
      <w:r w:rsidRPr="008C33C6">
        <w:rPr>
          <w:rFonts w:hint="eastAsia"/>
          <w:sz w:val="24"/>
          <w:szCs w:val="24"/>
        </w:rPr>
        <w:t>ヶ月から</w:t>
      </w:r>
      <w:r w:rsidRPr="008C33C6">
        <w:rPr>
          <w:rFonts w:hint="eastAsia"/>
          <w:sz w:val="24"/>
          <w:szCs w:val="24"/>
        </w:rPr>
        <w:t>11</w:t>
      </w:r>
      <w:r w:rsidRPr="008C33C6">
        <w:rPr>
          <w:rFonts w:hint="eastAsia"/>
          <w:sz w:val="24"/>
          <w:szCs w:val="24"/>
        </w:rPr>
        <w:t>ヶ月半の間とし、本国に入国する学生は、終業式から</w:t>
      </w:r>
      <w:r w:rsidRPr="008C33C6">
        <w:rPr>
          <w:rFonts w:hint="eastAsia"/>
          <w:sz w:val="24"/>
          <w:szCs w:val="24"/>
        </w:rPr>
        <w:t>1</w:t>
      </w:r>
      <w:r w:rsidRPr="008C33C6">
        <w:rPr>
          <w:rFonts w:hint="eastAsia"/>
          <w:sz w:val="24"/>
          <w:szCs w:val="24"/>
        </w:rPr>
        <w:t>週間以内あるいは</w:t>
      </w:r>
      <w:r w:rsidR="00896F33">
        <w:rPr>
          <w:rFonts w:hint="eastAsia"/>
          <w:sz w:val="24"/>
          <w:szCs w:val="24"/>
        </w:rPr>
        <w:t>7/31</w:t>
      </w:r>
      <w:r w:rsidRPr="008C33C6">
        <w:rPr>
          <w:rFonts w:hint="eastAsia"/>
          <w:sz w:val="24"/>
          <w:szCs w:val="24"/>
        </w:rPr>
        <w:t>までに帰国しなければならない。</w:t>
      </w:r>
      <w:r w:rsidR="00896F33">
        <w:rPr>
          <w:rFonts w:hint="eastAsia"/>
          <w:sz w:val="24"/>
          <w:szCs w:val="24"/>
        </w:rPr>
        <w:t>（</w:t>
      </w:r>
      <w:r w:rsidR="00896F33">
        <w:rPr>
          <w:rFonts w:hint="eastAsia"/>
          <w:sz w:val="24"/>
          <w:szCs w:val="24"/>
        </w:rPr>
        <w:t>V</w:t>
      </w:r>
      <w:r w:rsidR="00896F33">
        <w:rPr>
          <w:sz w:val="24"/>
          <w:szCs w:val="24"/>
        </w:rPr>
        <w:t>ISA</w:t>
      </w:r>
      <w:r w:rsidR="00896F33">
        <w:rPr>
          <w:rFonts w:hint="eastAsia"/>
          <w:sz w:val="24"/>
          <w:szCs w:val="24"/>
        </w:rPr>
        <w:t>の期限以内）</w:t>
      </w:r>
    </w:p>
    <w:p w14:paraId="32175AD1" w14:textId="77777777" w:rsidR="008C33C6" w:rsidRPr="008C33C6" w:rsidRDefault="008C33C6" w:rsidP="009C286F">
      <w:pPr>
        <w:spacing w:line="180" w:lineRule="exact"/>
        <w:rPr>
          <w:sz w:val="24"/>
          <w:szCs w:val="24"/>
        </w:rPr>
      </w:pPr>
    </w:p>
    <w:p w14:paraId="4503E03D" w14:textId="7F9AD9B3" w:rsidR="008C33C6" w:rsidRPr="009564ED" w:rsidRDefault="008C33C6">
      <w:pPr>
        <w:rPr>
          <w:sz w:val="24"/>
          <w:szCs w:val="24"/>
          <w:u w:val="single"/>
        </w:rPr>
      </w:pPr>
      <w:r w:rsidRPr="00186FE2">
        <w:rPr>
          <w:rFonts w:hint="eastAsia"/>
          <w:b/>
          <w:sz w:val="24"/>
          <w:szCs w:val="24"/>
          <w:u w:val="single"/>
        </w:rPr>
        <w:t>日本への渡航</w:t>
      </w:r>
      <w:r w:rsidR="00186FE2">
        <w:rPr>
          <w:rFonts w:hint="eastAsia"/>
          <w:sz w:val="24"/>
          <w:szCs w:val="24"/>
        </w:rPr>
        <w:t>：</w:t>
      </w:r>
    </w:p>
    <w:p w14:paraId="40BE559C" w14:textId="41C3A024" w:rsidR="008C33C6" w:rsidRDefault="007F2C10">
      <w:pPr>
        <w:rPr>
          <w:sz w:val="24"/>
          <w:szCs w:val="24"/>
        </w:rPr>
      </w:pPr>
      <w:r>
        <w:rPr>
          <w:rFonts w:hint="eastAsia"/>
          <w:sz w:val="24"/>
          <w:szCs w:val="24"/>
        </w:rPr>
        <w:t>第</w:t>
      </w:r>
      <w:r>
        <w:rPr>
          <w:rFonts w:hint="eastAsia"/>
          <w:sz w:val="24"/>
          <w:szCs w:val="24"/>
        </w:rPr>
        <w:t>2660</w:t>
      </w:r>
      <w:r>
        <w:rPr>
          <w:rFonts w:hint="eastAsia"/>
          <w:sz w:val="24"/>
          <w:szCs w:val="24"/>
        </w:rPr>
        <w:t>地区</w:t>
      </w:r>
      <w:r w:rsidR="008C33C6" w:rsidRPr="00CF45E1">
        <w:rPr>
          <w:rFonts w:hint="eastAsia"/>
          <w:sz w:val="24"/>
          <w:szCs w:val="24"/>
        </w:rPr>
        <w:t>に来る学生の到着地は関西国際空港あるいは伊丹空港とする。</w:t>
      </w:r>
      <w:r w:rsidR="007F5FC3" w:rsidRPr="00CF45E1">
        <w:rPr>
          <w:rFonts w:hint="eastAsia"/>
          <w:sz w:val="24"/>
          <w:szCs w:val="24"/>
        </w:rPr>
        <w:t>来日生は</w:t>
      </w:r>
      <w:r w:rsidR="008C33C6" w:rsidRPr="00CF45E1">
        <w:rPr>
          <w:rFonts w:hint="eastAsia"/>
          <w:sz w:val="24"/>
          <w:szCs w:val="24"/>
        </w:rPr>
        <w:t>地区青</w:t>
      </w:r>
      <w:r w:rsidR="007F5FC3" w:rsidRPr="00CF45E1">
        <w:rPr>
          <w:rFonts w:hint="eastAsia"/>
          <w:sz w:val="24"/>
          <w:szCs w:val="24"/>
        </w:rPr>
        <w:t>少</w:t>
      </w:r>
      <w:r w:rsidR="008C33C6" w:rsidRPr="00CF45E1">
        <w:rPr>
          <w:rFonts w:hint="eastAsia"/>
          <w:sz w:val="24"/>
          <w:szCs w:val="24"/>
        </w:rPr>
        <w:t>年</w:t>
      </w:r>
      <w:r w:rsidR="007F5FC3" w:rsidRPr="00CF45E1">
        <w:rPr>
          <w:rFonts w:hint="eastAsia"/>
          <w:sz w:val="24"/>
          <w:szCs w:val="24"/>
        </w:rPr>
        <w:t>交換</w:t>
      </w:r>
      <w:r w:rsidR="008C33C6" w:rsidRPr="00CF45E1">
        <w:rPr>
          <w:rFonts w:hint="eastAsia"/>
          <w:sz w:val="24"/>
          <w:szCs w:val="24"/>
        </w:rPr>
        <w:t>委員会</w:t>
      </w:r>
      <w:r w:rsidR="008C33C6" w:rsidRPr="00CF45E1">
        <w:rPr>
          <w:rFonts w:hint="eastAsia"/>
          <w:sz w:val="24"/>
          <w:szCs w:val="24"/>
        </w:rPr>
        <w:t>(</w:t>
      </w:r>
      <w:r w:rsidR="008C33C6" w:rsidRPr="00CF45E1">
        <w:rPr>
          <w:sz w:val="24"/>
          <w:szCs w:val="24"/>
        </w:rPr>
        <w:t>YEC</w:t>
      </w:r>
      <w:r w:rsidR="008C33C6" w:rsidRPr="00CF45E1">
        <w:rPr>
          <w:rFonts w:hint="eastAsia"/>
          <w:sz w:val="24"/>
          <w:szCs w:val="24"/>
        </w:rPr>
        <w:t>)</w:t>
      </w:r>
      <w:r w:rsidR="008C33C6" w:rsidRPr="00CF45E1">
        <w:rPr>
          <w:rFonts w:hint="eastAsia"/>
          <w:sz w:val="24"/>
          <w:szCs w:val="24"/>
        </w:rPr>
        <w:t>と</w:t>
      </w:r>
      <w:r w:rsidR="007F5FC3" w:rsidRPr="00CF45E1">
        <w:rPr>
          <w:rFonts w:hint="eastAsia"/>
          <w:sz w:val="24"/>
          <w:szCs w:val="24"/>
        </w:rPr>
        <w:t>最初のホストファミリーに事前に</w:t>
      </w:r>
      <w:r w:rsidR="009564ED" w:rsidRPr="00CF45E1">
        <w:rPr>
          <w:rFonts w:hint="eastAsia"/>
          <w:sz w:val="24"/>
          <w:szCs w:val="24"/>
        </w:rPr>
        <w:t>フライト</w:t>
      </w:r>
      <w:r w:rsidR="007F5FC3" w:rsidRPr="00CF45E1">
        <w:rPr>
          <w:rFonts w:hint="eastAsia"/>
          <w:sz w:val="24"/>
          <w:szCs w:val="24"/>
        </w:rPr>
        <w:t>の</w:t>
      </w:r>
      <w:r w:rsidR="009564ED" w:rsidRPr="00CF45E1">
        <w:rPr>
          <w:rFonts w:hint="eastAsia"/>
          <w:sz w:val="24"/>
          <w:szCs w:val="24"/>
        </w:rPr>
        <w:t>詳細と到着時間を通知</w:t>
      </w:r>
      <w:r w:rsidR="007F5FC3" w:rsidRPr="00CF45E1">
        <w:rPr>
          <w:rFonts w:hint="eastAsia"/>
          <w:sz w:val="24"/>
          <w:szCs w:val="24"/>
        </w:rPr>
        <w:t>しなければならない</w:t>
      </w:r>
      <w:r w:rsidR="009564ED" w:rsidRPr="00CF45E1">
        <w:rPr>
          <w:rFonts w:hint="eastAsia"/>
          <w:sz w:val="24"/>
          <w:szCs w:val="24"/>
        </w:rPr>
        <w:t>。</w:t>
      </w:r>
    </w:p>
    <w:p w14:paraId="60E70628" w14:textId="77777777" w:rsidR="009564ED" w:rsidRPr="007F5FC3" w:rsidRDefault="009564ED" w:rsidP="009C286F">
      <w:pPr>
        <w:spacing w:line="180" w:lineRule="exact"/>
        <w:rPr>
          <w:sz w:val="24"/>
          <w:szCs w:val="24"/>
        </w:rPr>
      </w:pPr>
    </w:p>
    <w:p w14:paraId="19E4071F" w14:textId="729EB15E" w:rsidR="009564ED" w:rsidRPr="00A2425F" w:rsidRDefault="009564ED">
      <w:pPr>
        <w:rPr>
          <w:sz w:val="24"/>
          <w:szCs w:val="24"/>
          <w:u w:val="single"/>
        </w:rPr>
      </w:pPr>
      <w:r w:rsidRPr="00186FE2">
        <w:rPr>
          <w:rFonts w:hint="eastAsia"/>
          <w:b/>
          <w:sz w:val="24"/>
          <w:szCs w:val="24"/>
          <w:u w:val="single"/>
        </w:rPr>
        <w:t>帰国</w:t>
      </w:r>
      <w:r w:rsidR="00186FE2">
        <w:rPr>
          <w:rFonts w:hint="eastAsia"/>
          <w:sz w:val="24"/>
          <w:szCs w:val="24"/>
        </w:rPr>
        <w:t>：</w:t>
      </w:r>
    </w:p>
    <w:p w14:paraId="5BF1FAE4" w14:textId="3B774347" w:rsidR="009564ED" w:rsidRDefault="007F5FC3">
      <w:pPr>
        <w:rPr>
          <w:sz w:val="24"/>
          <w:szCs w:val="24"/>
        </w:rPr>
      </w:pPr>
      <w:r>
        <w:rPr>
          <w:rFonts w:hint="eastAsia"/>
          <w:sz w:val="24"/>
          <w:szCs w:val="24"/>
        </w:rPr>
        <w:t>来日生は</w:t>
      </w:r>
      <w:r w:rsidR="00A2425F">
        <w:rPr>
          <w:rFonts w:hint="eastAsia"/>
          <w:sz w:val="24"/>
          <w:szCs w:val="24"/>
        </w:rPr>
        <w:t>スポンサー地区</w:t>
      </w:r>
      <w:r>
        <w:rPr>
          <w:rFonts w:hint="eastAsia"/>
          <w:sz w:val="24"/>
          <w:szCs w:val="24"/>
        </w:rPr>
        <w:t>の</w:t>
      </w:r>
      <w:r w:rsidR="00A2425F">
        <w:rPr>
          <w:rFonts w:hint="eastAsia"/>
          <w:sz w:val="24"/>
          <w:szCs w:val="24"/>
        </w:rPr>
        <w:t>YEC</w:t>
      </w:r>
      <w:r>
        <w:rPr>
          <w:rFonts w:hint="eastAsia"/>
          <w:sz w:val="24"/>
          <w:szCs w:val="24"/>
        </w:rPr>
        <w:t>ならびに</w:t>
      </w:r>
      <w:r w:rsidR="007F2C10">
        <w:rPr>
          <w:rFonts w:hint="eastAsia"/>
          <w:sz w:val="24"/>
          <w:szCs w:val="24"/>
        </w:rPr>
        <w:t>第</w:t>
      </w:r>
      <w:r w:rsidR="007F2C10">
        <w:rPr>
          <w:rFonts w:hint="eastAsia"/>
          <w:sz w:val="24"/>
          <w:szCs w:val="24"/>
        </w:rPr>
        <w:t>2660</w:t>
      </w:r>
      <w:r w:rsidR="007F2C10">
        <w:rPr>
          <w:rFonts w:hint="eastAsia"/>
          <w:sz w:val="24"/>
          <w:szCs w:val="24"/>
        </w:rPr>
        <w:t>地区</w:t>
      </w:r>
      <w:r w:rsidR="00A2425F">
        <w:rPr>
          <w:rFonts w:hint="eastAsia"/>
          <w:sz w:val="24"/>
          <w:szCs w:val="24"/>
        </w:rPr>
        <w:t>YEC</w:t>
      </w:r>
      <w:r>
        <w:rPr>
          <w:rFonts w:hint="eastAsia"/>
          <w:sz w:val="24"/>
          <w:szCs w:val="24"/>
        </w:rPr>
        <w:t>と相談して決めた日程と行程に沿って帰国するものとする。</w:t>
      </w:r>
      <w:r w:rsidR="00A2425F">
        <w:rPr>
          <w:rFonts w:hint="eastAsia"/>
          <w:sz w:val="24"/>
          <w:szCs w:val="24"/>
        </w:rPr>
        <w:t>身内の死亡や疾病などの場合を除いて、変更もなければ変更のための話し合いも</w:t>
      </w:r>
      <w:r>
        <w:rPr>
          <w:rFonts w:hint="eastAsia"/>
          <w:sz w:val="24"/>
          <w:szCs w:val="24"/>
        </w:rPr>
        <w:t>し</w:t>
      </w:r>
      <w:r w:rsidR="00A2425F">
        <w:rPr>
          <w:rFonts w:hint="eastAsia"/>
          <w:sz w:val="24"/>
          <w:szCs w:val="24"/>
        </w:rPr>
        <w:t>ない。</w:t>
      </w:r>
    </w:p>
    <w:p w14:paraId="6D32D35E" w14:textId="77777777" w:rsidR="00A2425F" w:rsidRDefault="00A2425F" w:rsidP="009C286F">
      <w:pPr>
        <w:spacing w:line="180" w:lineRule="exact"/>
        <w:rPr>
          <w:sz w:val="24"/>
          <w:szCs w:val="24"/>
        </w:rPr>
      </w:pPr>
    </w:p>
    <w:p w14:paraId="51E3B57C" w14:textId="4D076167" w:rsidR="00A2425F" w:rsidRPr="00A1173B" w:rsidRDefault="00A2425F">
      <w:pPr>
        <w:rPr>
          <w:sz w:val="24"/>
          <w:szCs w:val="24"/>
          <w:u w:val="single"/>
        </w:rPr>
      </w:pPr>
      <w:r w:rsidRPr="00186FE2">
        <w:rPr>
          <w:rFonts w:hint="eastAsia"/>
          <w:b/>
          <w:sz w:val="24"/>
          <w:szCs w:val="24"/>
          <w:u w:val="single"/>
        </w:rPr>
        <w:t>両親／保護者</w:t>
      </w:r>
      <w:r w:rsidR="00186FE2">
        <w:rPr>
          <w:rFonts w:hint="eastAsia"/>
          <w:sz w:val="24"/>
          <w:szCs w:val="24"/>
        </w:rPr>
        <w:t>：</w:t>
      </w:r>
    </w:p>
    <w:p w14:paraId="27B62519" w14:textId="04470C82" w:rsidR="00A2425F" w:rsidRDefault="00A2425F">
      <w:pPr>
        <w:rPr>
          <w:sz w:val="24"/>
          <w:szCs w:val="24"/>
        </w:rPr>
      </w:pPr>
      <w:r>
        <w:rPr>
          <w:rFonts w:hint="eastAsia"/>
          <w:sz w:val="24"/>
          <w:szCs w:val="24"/>
        </w:rPr>
        <w:t>両親／保護者は交換留学</w:t>
      </w:r>
      <w:r w:rsidRPr="007F5FC3">
        <w:rPr>
          <w:rFonts w:hint="eastAsia"/>
          <w:sz w:val="24"/>
          <w:szCs w:val="24"/>
        </w:rPr>
        <w:t>が無事に行</w:t>
      </w:r>
      <w:r w:rsidR="00A1173B" w:rsidRPr="007F5FC3">
        <w:rPr>
          <w:rFonts w:hint="eastAsia"/>
          <w:sz w:val="24"/>
          <w:szCs w:val="24"/>
        </w:rPr>
        <w:t>われる</w:t>
      </w:r>
      <w:r w:rsidR="006749C4" w:rsidRPr="007F5FC3">
        <w:rPr>
          <w:rFonts w:hint="eastAsia"/>
          <w:sz w:val="24"/>
          <w:szCs w:val="24"/>
        </w:rPr>
        <w:t>ように</w:t>
      </w:r>
      <w:r w:rsidR="00A1173B" w:rsidRPr="007F5FC3">
        <w:rPr>
          <w:rFonts w:hint="eastAsia"/>
          <w:sz w:val="24"/>
          <w:szCs w:val="24"/>
        </w:rPr>
        <w:t>いくつかの責任を持つ。</w:t>
      </w:r>
      <w:r w:rsidR="007F5FC3" w:rsidRPr="007F5FC3">
        <w:rPr>
          <w:rFonts w:hint="eastAsia"/>
          <w:sz w:val="24"/>
          <w:szCs w:val="24"/>
        </w:rPr>
        <w:t>甘やかせ過ぎない程度に</w:t>
      </w:r>
      <w:r w:rsidR="00AA747C" w:rsidRPr="007F5FC3">
        <w:rPr>
          <w:rFonts w:hint="eastAsia"/>
          <w:sz w:val="24"/>
          <w:szCs w:val="24"/>
        </w:rPr>
        <w:t>学生</w:t>
      </w:r>
      <w:r w:rsidR="007F5FC3" w:rsidRPr="007F5FC3">
        <w:rPr>
          <w:rFonts w:hint="eastAsia"/>
          <w:sz w:val="24"/>
          <w:szCs w:val="24"/>
        </w:rPr>
        <w:t>を</w:t>
      </w:r>
      <w:r w:rsidR="007F5FC3">
        <w:rPr>
          <w:rFonts w:hint="eastAsia"/>
          <w:sz w:val="24"/>
          <w:szCs w:val="24"/>
        </w:rPr>
        <w:t>支援することも</w:t>
      </w:r>
      <w:r w:rsidR="00A1173B">
        <w:rPr>
          <w:rFonts w:hint="eastAsia"/>
          <w:sz w:val="24"/>
          <w:szCs w:val="24"/>
        </w:rPr>
        <w:t>その一つである。両親はロータリーが負担をしない被服費、娯楽費、個人旅行費、そして処々の費用など、</w:t>
      </w:r>
      <w:r w:rsidR="00AA747C">
        <w:rPr>
          <w:rFonts w:hint="eastAsia"/>
          <w:sz w:val="24"/>
          <w:szCs w:val="24"/>
        </w:rPr>
        <w:t>学生</w:t>
      </w:r>
      <w:r w:rsidR="00A1173B">
        <w:rPr>
          <w:rFonts w:hint="eastAsia"/>
          <w:sz w:val="24"/>
          <w:szCs w:val="24"/>
        </w:rPr>
        <w:t>に十分な経済的支援をしなければならない。</w:t>
      </w:r>
    </w:p>
    <w:p w14:paraId="11B9FBC3" w14:textId="77777777" w:rsidR="00A1173B" w:rsidRDefault="00A1173B" w:rsidP="009C286F">
      <w:pPr>
        <w:spacing w:line="180" w:lineRule="exact"/>
        <w:rPr>
          <w:sz w:val="24"/>
          <w:szCs w:val="24"/>
        </w:rPr>
      </w:pPr>
    </w:p>
    <w:p w14:paraId="26FC2CDA" w14:textId="2F3088CE" w:rsidR="00A1173B" w:rsidRPr="00D32C0F" w:rsidRDefault="00A1173B" w:rsidP="00A1173B">
      <w:pPr>
        <w:rPr>
          <w:sz w:val="24"/>
          <w:szCs w:val="24"/>
          <w:u w:val="single"/>
        </w:rPr>
      </w:pPr>
      <w:r w:rsidRPr="00186FE2">
        <w:rPr>
          <w:rFonts w:hint="eastAsia"/>
          <w:b/>
          <w:sz w:val="24"/>
          <w:szCs w:val="24"/>
          <w:u w:val="single"/>
        </w:rPr>
        <w:t>両親／保護者</w:t>
      </w:r>
      <w:r w:rsidR="00D32C0F" w:rsidRPr="00186FE2">
        <w:rPr>
          <w:rFonts w:hint="eastAsia"/>
          <w:b/>
          <w:sz w:val="24"/>
          <w:szCs w:val="24"/>
          <w:u w:val="single"/>
        </w:rPr>
        <w:t>の訪問</w:t>
      </w:r>
      <w:r w:rsidR="00186FE2">
        <w:rPr>
          <w:rFonts w:hint="eastAsia"/>
          <w:sz w:val="24"/>
          <w:szCs w:val="24"/>
        </w:rPr>
        <w:t>：</w:t>
      </w:r>
    </w:p>
    <w:p w14:paraId="335165D6" w14:textId="7C1F0775" w:rsidR="00D32C0F" w:rsidRDefault="007F5FC3" w:rsidP="00D32C0F">
      <w:pPr>
        <w:rPr>
          <w:sz w:val="24"/>
          <w:szCs w:val="24"/>
        </w:rPr>
      </w:pPr>
      <w:r>
        <w:rPr>
          <w:rFonts w:hint="eastAsia"/>
          <w:sz w:val="24"/>
          <w:szCs w:val="24"/>
        </w:rPr>
        <w:t>両親</w:t>
      </w:r>
      <w:r w:rsidRPr="007F5FC3">
        <w:rPr>
          <w:rFonts w:hint="eastAsia"/>
          <w:sz w:val="24"/>
          <w:szCs w:val="24"/>
        </w:rPr>
        <w:t>（親族）</w:t>
      </w:r>
      <w:r w:rsidR="00D32C0F">
        <w:rPr>
          <w:rFonts w:hint="eastAsia"/>
          <w:sz w:val="24"/>
          <w:szCs w:val="24"/>
        </w:rPr>
        <w:t>の訪問は特別な</w:t>
      </w:r>
      <w:r w:rsidR="002A5742">
        <w:rPr>
          <w:rFonts w:hint="eastAsia"/>
          <w:sz w:val="24"/>
          <w:szCs w:val="24"/>
        </w:rPr>
        <w:t>理由</w:t>
      </w:r>
      <w:r w:rsidR="00D32C0F">
        <w:rPr>
          <w:rFonts w:hint="eastAsia"/>
          <w:sz w:val="24"/>
          <w:szCs w:val="24"/>
        </w:rPr>
        <w:t>を除き禁じられている。それらの訪問は</w:t>
      </w:r>
      <w:r w:rsidR="002A5742">
        <w:rPr>
          <w:rFonts w:hint="eastAsia"/>
          <w:sz w:val="24"/>
          <w:szCs w:val="24"/>
        </w:rPr>
        <w:t>、</w:t>
      </w:r>
      <w:r>
        <w:rPr>
          <w:rFonts w:hint="eastAsia"/>
          <w:sz w:val="24"/>
          <w:szCs w:val="24"/>
        </w:rPr>
        <w:t>一定のガイドラインの範囲内において、</w:t>
      </w:r>
      <w:r w:rsidR="00D32C0F">
        <w:rPr>
          <w:rFonts w:hint="eastAsia"/>
          <w:sz w:val="24"/>
          <w:szCs w:val="24"/>
        </w:rPr>
        <w:t>ホストクラブと地区の承諾</w:t>
      </w:r>
      <w:r>
        <w:rPr>
          <w:rFonts w:hint="eastAsia"/>
          <w:sz w:val="24"/>
          <w:szCs w:val="24"/>
        </w:rPr>
        <w:t>を得られた場合においてのみ</w:t>
      </w:r>
      <w:r w:rsidR="00D32C0F">
        <w:rPr>
          <w:rFonts w:hint="eastAsia"/>
          <w:sz w:val="24"/>
          <w:szCs w:val="24"/>
        </w:rPr>
        <w:t>行われる。通常は、訪問は交換留学の</w:t>
      </w:r>
      <w:r w:rsidR="00D32C0F" w:rsidRPr="00D32C0F">
        <w:rPr>
          <w:rFonts w:hint="eastAsia"/>
          <w:sz w:val="24"/>
          <w:szCs w:val="24"/>
        </w:rPr>
        <w:t>第</w:t>
      </w:r>
      <w:r w:rsidR="00D32C0F" w:rsidRPr="00D32C0F">
        <w:rPr>
          <w:rFonts w:hint="eastAsia"/>
          <w:sz w:val="24"/>
          <w:szCs w:val="24"/>
        </w:rPr>
        <w:t>4</w:t>
      </w:r>
      <w:r w:rsidR="00D32C0F" w:rsidRPr="00D32C0F">
        <w:rPr>
          <w:rFonts w:hint="eastAsia"/>
          <w:sz w:val="24"/>
          <w:szCs w:val="24"/>
        </w:rPr>
        <w:t>四半期</w:t>
      </w:r>
      <w:r w:rsidR="00D32C0F">
        <w:rPr>
          <w:rFonts w:hint="eastAsia"/>
          <w:sz w:val="24"/>
          <w:szCs w:val="24"/>
        </w:rPr>
        <w:t>または学校の休み期間</w:t>
      </w:r>
      <w:r w:rsidR="002A5742">
        <w:rPr>
          <w:rFonts w:hint="eastAsia"/>
          <w:sz w:val="24"/>
          <w:szCs w:val="24"/>
        </w:rPr>
        <w:t>の間</w:t>
      </w:r>
      <w:r w:rsidR="00D32C0F">
        <w:rPr>
          <w:rFonts w:hint="eastAsia"/>
          <w:sz w:val="24"/>
          <w:szCs w:val="24"/>
        </w:rPr>
        <w:t>で調整され、主要な休日に調整されることは許されない。</w:t>
      </w:r>
    </w:p>
    <w:p w14:paraId="54BC96E3" w14:textId="77777777" w:rsidR="00D32C0F" w:rsidRDefault="00D32C0F" w:rsidP="009C286F">
      <w:pPr>
        <w:spacing w:line="180" w:lineRule="exact"/>
        <w:rPr>
          <w:sz w:val="24"/>
          <w:szCs w:val="24"/>
        </w:rPr>
      </w:pPr>
    </w:p>
    <w:p w14:paraId="61F55BA1" w14:textId="19BB57A3" w:rsidR="00D32C0F" w:rsidRPr="00D32C0F" w:rsidRDefault="003A66FA" w:rsidP="00D32C0F">
      <w:pPr>
        <w:rPr>
          <w:sz w:val="24"/>
          <w:szCs w:val="24"/>
          <w:u w:val="single"/>
        </w:rPr>
      </w:pPr>
      <w:r>
        <w:rPr>
          <w:rFonts w:hint="eastAsia"/>
          <w:b/>
          <w:sz w:val="24"/>
          <w:szCs w:val="24"/>
          <w:u w:val="single"/>
        </w:rPr>
        <w:t>費用</w:t>
      </w:r>
      <w:r w:rsidR="00186FE2">
        <w:rPr>
          <w:rFonts w:hint="eastAsia"/>
          <w:sz w:val="24"/>
          <w:szCs w:val="24"/>
        </w:rPr>
        <w:t>：</w:t>
      </w:r>
    </w:p>
    <w:p w14:paraId="1CC90F2D" w14:textId="77777777" w:rsidR="00D32C0F" w:rsidRDefault="00902F2C" w:rsidP="00D32C0F">
      <w:pPr>
        <w:rPr>
          <w:sz w:val="24"/>
          <w:szCs w:val="24"/>
        </w:rPr>
      </w:pPr>
      <w:r>
        <w:rPr>
          <w:rFonts w:hint="eastAsia"/>
          <w:sz w:val="24"/>
          <w:szCs w:val="24"/>
        </w:rPr>
        <w:t>両親、保護者または学生は以下を提供する</w:t>
      </w:r>
      <w:r>
        <w:rPr>
          <w:rFonts w:hint="eastAsia"/>
          <w:sz w:val="24"/>
          <w:szCs w:val="24"/>
        </w:rPr>
        <w:t>:</w:t>
      </w:r>
    </w:p>
    <w:p w14:paraId="6857E319" w14:textId="77777777" w:rsidR="00902F2C" w:rsidRDefault="00902F2C" w:rsidP="00902F2C">
      <w:pPr>
        <w:pStyle w:val="a3"/>
        <w:numPr>
          <w:ilvl w:val="0"/>
          <w:numId w:val="1"/>
        </w:numPr>
        <w:ind w:leftChars="0"/>
        <w:rPr>
          <w:sz w:val="24"/>
          <w:szCs w:val="24"/>
        </w:rPr>
      </w:pPr>
      <w:r>
        <w:rPr>
          <w:rFonts w:hint="eastAsia"/>
          <w:sz w:val="24"/>
          <w:szCs w:val="24"/>
        </w:rPr>
        <w:t>自宅から日本の最終目的地までの往復の航空券代金</w:t>
      </w:r>
    </w:p>
    <w:p w14:paraId="0EB0274D" w14:textId="77777777" w:rsidR="00614ECA" w:rsidRDefault="00614ECA" w:rsidP="00614ECA">
      <w:pPr>
        <w:pStyle w:val="a3"/>
        <w:numPr>
          <w:ilvl w:val="0"/>
          <w:numId w:val="1"/>
        </w:numPr>
        <w:ind w:leftChars="0"/>
        <w:rPr>
          <w:sz w:val="24"/>
          <w:szCs w:val="24"/>
        </w:rPr>
      </w:pPr>
      <w:r>
        <w:rPr>
          <w:rFonts w:hint="eastAsia"/>
          <w:sz w:val="24"/>
          <w:szCs w:val="24"/>
        </w:rPr>
        <w:t>帰りの便の機内持ち込み及び預け入れ荷物の料金</w:t>
      </w:r>
    </w:p>
    <w:p w14:paraId="16E07A0F" w14:textId="207A6B93" w:rsidR="00614ECA" w:rsidRDefault="00614ECA" w:rsidP="00614ECA">
      <w:pPr>
        <w:pStyle w:val="a3"/>
        <w:ind w:leftChars="0" w:left="360"/>
        <w:rPr>
          <w:sz w:val="24"/>
          <w:szCs w:val="24"/>
        </w:rPr>
      </w:pPr>
      <w:r>
        <w:rPr>
          <w:rFonts w:hint="eastAsia"/>
          <w:sz w:val="24"/>
          <w:szCs w:val="24"/>
        </w:rPr>
        <w:t>荷物の超過料金支払いを</w:t>
      </w:r>
      <w:r w:rsidR="00767143">
        <w:rPr>
          <w:rFonts w:hint="eastAsia"/>
          <w:sz w:val="24"/>
          <w:szCs w:val="24"/>
        </w:rPr>
        <w:t>持たないことで学生自身が恥ずかしい思いをするケースが度々ありました</w:t>
      </w:r>
      <w:r>
        <w:rPr>
          <w:rFonts w:hint="eastAsia"/>
          <w:sz w:val="24"/>
          <w:szCs w:val="24"/>
        </w:rPr>
        <w:t>。</w:t>
      </w:r>
    </w:p>
    <w:p w14:paraId="3CB7570F" w14:textId="1DFE6192" w:rsidR="00614ECA" w:rsidRDefault="00AA747C" w:rsidP="00614ECA">
      <w:pPr>
        <w:pStyle w:val="a3"/>
        <w:numPr>
          <w:ilvl w:val="0"/>
          <w:numId w:val="1"/>
        </w:numPr>
        <w:ind w:leftChars="0"/>
        <w:rPr>
          <w:sz w:val="24"/>
          <w:szCs w:val="24"/>
        </w:rPr>
      </w:pPr>
      <w:r>
        <w:rPr>
          <w:rFonts w:hint="eastAsia"/>
          <w:sz w:val="24"/>
          <w:szCs w:val="24"/>
        </w:rPr>
        <w:t>学生</w:t>
      </w:r>
      <w:r w:rsidR="00614ECA">
        <w:rPr>
          <w:rFonts w:hint="eastAsia"/>
          <w:sz w:val="24"/>
          <w:szCs w:val="24"/>
        </w:rPr>
        <w:t>の被服</w:t>
      </w:r>
      <w:r w:rsidR="00EE5254">
        <w:rPr>
          <w:rFonts w:hint="eastAsia"/>
          <w:sz w:val="24"/>
          <w:szCs w:val="24"/>
        </w:rPr>
        <w:t>費</w:t>
      </w:r>
      <w:r w:rsidR="00614ECA">
        <w:rPr>
          <w:rFonts w:hint="eastAsia"/>
          <w:sz w:val="24"/>
          <w:szCs w:val="24"/>
        </w:rPr>
        <w:t>及びその他</w:t>
      </w:r>
      <w:r>
        <w:rPr>
          <w:rFonts w:hint="eastAsia"/>
          <w:sz w:val="24"/>
          <w:szCs w:val="24"/>
        </w:rPr>
        <w:t>学生</w:t>
      </w:r>
      <w:r w:rsidR="00614ECA">
        <w:rPr>
          <w:rFonts w:hint="eastAsia"/>
          <w:sz w:val="24"/>
          <w:szCs w:val="24"/>
        </w:rPr>
        <w:t>の個人的に必要な費用</w:t>
      </w:r>
    </w:p>
    <w:p w14:paraId="6093AA79" w14:textId="77777777" w:rsidR="00614ECA" w:rsidRDefault="00614ECA" w:rsidP="00614ECA">
      <w:pPr>
        <w:pStyle w:val="a3"/>
        <w:numPr>
          <w:ilvl w:val="0"/>
          <w:numId w:val="1"/>
        </w:numPr>
        <w:ind w:leftChars="0"/>
        <w:rPr>
          <w:sz w:val="24"/>
          <w:szCs w:val="24"/>
        </w:rPr>
      </w:pPr>
      <w:r>
        <w:rPr>
          <w:rFonts w:hint="eastAsia"/>
          <w:sz w:val="24"/>
          <w:szCs w:val="24"/>
        </w:rPr>
        <w:t>旅行、お土産、贈り物、切手、国内／海外通話料などの費用を含む種々の個人的な</w:t>
      </w:r>
      <w:r w:rsidR="006F3962">
        <w:rPr>
          <w:rFonts w:hint="eastAsia"/>
          <w:sz w:val="24"/>
          <w:szCs w:val="24"/>
        </w:rPr>
        <w:t>支出</w:t>
      </w:r>
    </w:p>
    <w:p w14:paraId="1BFFBD80" w14:textId="6BAB49F3" w:rsidR="00614ECA" w:rsidRDefault="00614ECA" w:rsidP="00614ECA">
      <w:pPr>
        <w:pStyle w:val="a3"/>
        <w:numPr>
          <w:ilvl w:val="0"/>
          <w:numId w:val="1"/>
        </w:numPr>
        <w:ind w:leftChars="0"/>
        <w:rPr>
          <w:sz w:val="24"/>
          <w:szCs w:val="24"/>
        </w:rPr>
      </w:pPr>
      <w:r>
        <w:rPr>
          <w:rFonts w:hint="eastAsia"/>
          <w:sz w:val="24"/>
          <w:szCs w:val="24"/>
        </w:rPr>
        <w:t>万一のための準備金</w:t>
      </w:r>
      <w:r w:rsidR="006F3962">
        <w:rPr>
          <w:rFonts w:hint="eastAsia"/>
          <w:sz w:val="24"/>
          <w:szCs w:val="24"/>
        </w:rPr>
        <w:t>最低</w:t>
      </w:r>
      <w:r w:rsidR="00CB4DA7">
        <w:rPr>
          <w:b/>
          <w:bCs/>
          <w:sz w:val="24"/>
          <w:szCs w:val="24"/>
        </w:rPr>
        <w:t>3</w:t>
      </w:r>
      <w:r w:rsidR="008A787B" w:rsidRPr="008A787B">
        <w:rPr>
          <w:b/>
          <w:bCs/>
          <w:sz w:val="24"/>
          <w:szCs w:val="24"/>
        </w:rPr>
        <w:t>00</w:t>
      </w:r>
      <w:r w:rsidRPr="008A787B">
        <w:rPr>
          <w:rFonts w:hint="eastAsia"/>
          <w:b/>
          <w:bCs/>
          <w:sz w:val="24"/>
          <w:szCs w:val="24"/>
        </w:rPr>
        <w:t>米ドル</w:t>
      </w:r>
      <w:r>
        <w:rPr>
          <w:rFonts w:hint="eastAsia"/>
          <w:sz w:val="24"/>
          <w:szCs w:val="24"/>
        </w:rPr>
        <w:t>。この準備金は緊急の旅費、被服費、予期しない主要な支出またはそれに似通った状況で</w:t>
      </w:r>
      <w:r w:rsidR="00EE5254">
        <w:rPr>
          <w:rFonts w:hint="eastAsia"/>
          <w:sz w:val="24"/>
          <w:szCs w:val="24"/>
        </w:rPr>
        <w:t>使われるためのものである。到着時にこの準備金は学生の名前の下に</w:t>
      </w:r>
      <w:r w:rsidR="00AA747C">
        <w:rPr>
          <w:rFonts w:hint="eastAsia"/>
          <w:sz w:val="24"/>
          <w:szCs w:val="24"/>
        </w:rPr>
        <w:t>預けられ、衝動的に使用されることを防ぐために、預けられた準備金の引き出しにおいて</w:t>
      </w:r>
      <w:r w:rsidR="00EE5254">
        <w:rPr>
          <w:rFonts w:hint="eastAsia"/>
          <w:sz w:val="24"/>
          <w:szCs w:val="24"/>
        </w:rPr>
        <w:t>は</w:t>
      </w:r>
      <w:r w:rsidR="00AA747C">
        <w:rPr>
          <w:rFonts w:hint="eastAsia"/>
          <w:sz w:val="24"/>
          <w:szCs w:val="24"/>
        </w:rPr>
        <w:t>、学生並びに学生カウンセラーの見解が求められる。この費用は学生の帰国の少し前に返還される。</w:t>
      </w:r>
    </w:p>
    <w:p w14:paraId="3D158D4D" w14:textId="77777777" w:rsidR="00AA747C" w:rsidRDefault="00AA747C" w:rsidP="00614ECA">
      <w:pPr>
        <w:pStyle w:val="a3"/>
        <w:numPr>
          <w:ilvl w:val="0"/>
          <w:numId w:val="1"/>
        </w:numPr>
        <w:ind w:leftChars="0"/>
        <w:rPr>
          <w:sz w:val="24"/>
          <w:szCs w:val="24"/>
        </w:rPr>
      </w:pPr>
      <w:r>
        <w:rPr>
          <w:rFonts w:hint="eastAsia"/>
          <w:sz w:val="24"/>
          <w:szCs w:val="24"/>
        </w:rPr>
        <w:t>「保険」の項目に</w:t>
      </w:r>
      <w:r w:rsidR="006F3962">
        <w:rPr>
          <w:rFonts w:hint="eastAsia"/>
          <w:sz w:val="24"/>
          <w:szCs w:val="24"/>
        </w:rPr>
        <w:t>要求され、詳細が記載されている全ての保険の費用</w:t>
      </w:r>
    </w:p>
    <w:p w14:paraId="7EDA867B" w14:textId="77777777" w:rsidR="00AA747C" w:rsidRDefault="00AA747C" w:rsidP="00614ECA">
      <w:pPr>
        <w:pStyle w:val="a3"/>
        <w:numPr>
          <w:ilvl w:val="0"/>
          <w:numId w:val="1"/>
        </w:numPr>
        <w:ind w:leftChars="0"/>
        <w:rPr>
          <w:sz w:val="24"/>
          <w:szCs w:val="24"/>
        </w:rPr>
      </w:pPr>
      <w:r>
        <w:rPr>
          <w:rFonts w:hint="eastAsia"/>
          <w:sz w:val="24"/>
          <w:szCs w:val="24"/>
        </w:rPr>
        <w:t>医療費またはその他の</w:t>
      </w:r>
      <w:r w:rsidR="006F3962">
        <w:rPr>
          <w:rFonts w:hint="eastAsia"/>
          <w:sz w:val="24"/>
          <w:szCs w:val="24"/>
        </w:rPr>
        <w:t>保険適用外となる費用</w:t>
      </w:r>
    </w:p>
    <w:p w14:paraId="20660FC7" w14:textId="0BB48853" w:rsidR="009C286F" w:rsidRDefault="006F3962" w:rsidP="006F3962">
      <w:pPr>
        <w:pStyle w:val="a3"/>
        <w:numPr>
          <w:ilvl w:val="0"/>
          <w:numId w:val="1"/>
        </w:numPr>
        <w:ind w:leftChars="0"/>
        <w:rPr>
          <w:sz w:val="24"/>
          <w:szCs w:val="24"/>
        </w:rPr>
      </w:pPr>
      <w:r>
        <w:rPr>
          <w:rFonts w:hint="eastAsia"/>
          <w:sz w:val="24"/>
          <w:szCs w:val="24"/>
        </w:rPr>
        <w:t>予定されている公式ツアー費用</w:t>
      </w:r>
      <w:r w:rsidRPr="006F3962">
        <w:rPr>
          <w:rFonts w:hint="eastAsia"/>
          <w:sz w:val="24"/>
          <w:szCs w:val="24"/>
        </w:rPr>
        <w:t>の一部として支出される</w:t>
      </w:r>
      <w:r w:rsidR="00EB01F3">
        <w:rPr>
          <w:rFonts w:hint="eastAsia"/>
          <w:b/>
          <w:bCs/>
          <w:sz w:val="24"/>
          <w:szCs w:val="24"/>
        </w:rPr>
        <w:t>9</w:t>
      </w:r>
      <w:r w:rsidR="00893109" w:rsidRPr="00262C40">
        <w:rPr>
          <w:rFonts w:hint="eastAsia"/>
          <w:b/>
          <w:bCs/>
          <w:sz w:val="24"/>
          <w:szCs w:val="24"/>
        </w:rPr>
        <w:t>00</w:t>
      </w:r>
      <w:r w:rsidRPr="00262C40">
        <w:rPr>
          <w:rFonts w:hint="eastAsia"/>
          <w:b/>
          <w:bCs/>
          <w:sz w:val="24"/>
          <w:szCs w:val="24"/>
        </w:rPr>
        <w:t>米ドル</w:t>
      </w:r>
      <w:r w:rsidRPr="006F3962">
        <w:rPr>
          <w:rFonts w:hint="eastAsia"/>
          <w:sz w:val="24"/>
          <w:szCs w:val="24"/>
        </w:rPr>
        <w:t>。</w:t>
      </w:r>
      <w:r w:rsidR="009C286F">
        <w:rPr>
          <w:sz w:val="24"/>
          <w:szCs w:val="24"/>
        </w:rPr>
        <w:br w:type="page"/>
      </w:r>
    </w:p>
    <w:p w14:paraId="438F6F3D" w14:textId="42B72518" w:rsidR="006F3962" w:rsidRPr="009C286F" w:rsidRDefault="006F3962" w:rsidP="009C286F">
      <w:pPr>
        <w:rPr>
          <w:b/>
          <w:sz w:val="24"/>
          <w:szCs w:val="24"/>
          <w:u w:val="single"/>
        </w:rPr>
      </w:pPr>
      <w:r w:rsidRPr="009C286F">
        <w:rPr>
          <w:rFonts w:hint="eastAsia"/>
          <w:b/>
          <w:sz w:val="24"/>
          <w:szCs w:val="24"/>
          <w:u w:val="single"/>
        </w:rPr>
        <w:t>新しい在留管理制度</w:t>
      </w:r>
      <w:r w:rsidR="00186FE2" w:rsidRPr="009C286F">
        <w:rPr>
          <w:rFonts w:hint="eastAsia"/>
          <w:sz w:val="24"/>
          <w:szCs w:val="24"/>
        </w:rPr>
        <w:t>：</w:t>
      </w:r>
    </w:p>
    <w:p w14:paraId="70AB508C" w14:textId="77777777" w:rsidR="006F3962" w:rsidRDefault="009F5978" w:rsidP="00D32C0F">
      <w:pPr>
        <w:rPr>
          <w:sz w:val="24"/>
          <w:szCs w:val="24"/>
        </w:rPr>
      </w:pPr>
      <w:r w:rsidRPr="009F5978">
        <w:rPr>
          <w:rFonts w:hint="eastAsia"/>
          <w:sz w:val="24"/>
          <w:szCs w:val="24"/>
        </w:rPr>
        <w:t>外国人登録制度</w:t>
      </w:r>
      <w:r w:rsidR="00F62F38">
        <w:rPr>
          <w:rFonts w:hint="eastAsia"/>
          <w:sz w:val="24"/>
          <w:szCs w:val="24"/>
        </w:rPr>
        <w:t>が</w:t>
      </w:r>
      <w:bookmarkStart w:id="1" w:name="_Hlk519678206"/>
      <w:r>
        <w:rPr>
          <w:rFonts w:hint="eastAsia"/>
          <w:sz w:val="24"/>
          <w:szCs w:val="24"/>
        </w:rPr>
        <w:t>2012</w:t>
      </w:r>
      <w:r>
        <w:rPr>
          <w:rFonts w:hint="eastAsia"/>
          <w:sz w:val="24"/>
          <w:szCs w:val="24"/>
        </w:rPr>
        <w:t>年</w:t>
      </w:r>
      <w:r>
        <w:rPr>
          <w:rFonts w:hint="eastAsia"/>
          <w:sz w:val="24"/>
          <w:szCs w:val="24"/>
        </w:rPr>
        <w:t>7</w:t>
      </w:r>
      <w:r>
        <w:rPr>
          <w:rFonts w:hint="eastAsia"/>
          <w:sz w:val="24"/>
          <w:szCs w:val="24"/>
        </w:rPr>
        <w:t>月</w:t>
      </w:r>
      <w:r>
        <w:rPr>
          <w:rFonts w:hint="eastAsia"/>
          <w:sz w:val="24"/>
          <w:szCs w:val="24"/>
        </w:rPr>
        <w:t>9</w:t>
      </w:r>
      <w:r>
        <w:rPr>
          <w:rFonts w:hint="eastAsia"/>
          <w:sz w:val="24"/>
          <w:szCs w:val="24"/>
        </w:rPr>
        <w:t>日</w:t>
      </w:r>
      <w:bookmarkEnd w:id="1"/>
      <w:r>
        <w:rPr>
          <w:rFonts w:hint="eastAsia"/>
          <w:sz w:val="24"/>
          <w:szCs w:val="24"/>
        </w:rPr>
        <w:t>に</w:t>
      </w:r>
      <w:r w:rsidRPr="009F5978">
        <w:rPr>
          <w:rFonts w:hint="eastAsia"/>
          <w:sz w:val="24"/>
          <w:szCs w:val="24"/>
        </w:rPr>
        <w:t>廃止</w:t>
      </w:r>
      <w:r>
        <w:rPr>
          <w:rFonts w:hint="eastAsia"/>
          <w:sz w:val="24"/>
          <w:szCs w:val="24"/>
        </w:rPr>
        <w:t>され</w:t>
      </w:r>
      <w:r w:rsidR="00F62F38">
        <w:rPr>
          <w:rFonts w:hint="eastAsia"/>
          <w:sz w:val="24"/>
          <w:szCs w:val="24"/>
        </w:rPr>
        <w:t>、新しい在留管理制度が発効された。居住者カードは新しい在留管理制度導入により発行される。</w:t>
      </w:r>
    </w:p>
    <w:p w14:paraId="773DFF72" w14:textId="77777777" w:rsidR="00F62F38" w:rsidRDefault="00F62F38" w:rsidP="009C286F">
      <w:pPr>
        <w:spacing w:line="180" w:lineRule="exact"/>
        <w:rPr>
          <w:sz w:val="24"/>
          <w:szCs w:val="24"/>
        </w:rPr>
      </w:pPr>
    </w:p>
    <w:p w14:paraId="207DAA88" w14:textId="77777777" w:rsidR="00F62F38" w:rsidRDefault="00F62F38" w:rsidP="00D32C0F">
      <w:pPr>
        <w:rPr>
          <w:sz w:val="24"/>
          <w:szCs w:val="24"/>
        </w:rPr>
      </w:pPr>
      <w:r>
        <w:rPr>
          <w:rFonts w:hint="eastAsia"/>
          <w:sz w:val="24"/>
          <w:szCs w:val="24"/>
        </w:rPr>
        <w:t>居住者カードの発行</w:t>
      </w:r>
      <w:r>
        <w:rPr>
          <w:rFonts w:hint="eastAsia"/>
          <w:sz w:val="24"/>
          <w:szCs w:val="24"/>
        </w:rPr>
        <w:t>(</w:t>
      </w:r>
      <w:r>
        <w:rPr>
          <w:rFonts w:hint="eastAsia"/>
          <w:sz w:val="24"/>
          <w:szCs w:val="24"/>
        </w:rPr>
        <w:t>“在留”カード</w:t>
      </w:r>
      <w:r>
        <w:rPr>
          <w:rFonts w:hint="eastAsia"/>
          <w:sz w:val="24"/>
          <w:szCs w:val="24"/>
        </w:rPr>
        <w:t>)</w:t>
      </w:r>
    </w:p>
    <w:p w14:paraId="1003EF76" w14:textId="77777777" w:rsidR="00F62F38" w:rsidRDefault="00F62F38" w:rsidP="00F62F38">
      <w:pPr>
        <w:pStyle w:val="a3"/>
        <w:numPr>
          <w:ilvl w:val="0"/>
          <w:numId w:val="2"/>
        </w:numPr>
        <w:ind w:leftChars="0"/>
        <w:rPr>
          <w:sz w:val="24"/>
          <w:szCs w:val="24"/>
        </w:rPr>
      </w:pPr>
      <w:r>
        <w:rPr>
          <w:rFonts w:hint="eastAsia"/>
          <w:sz w:val="24"/>
          <w:szCs w:val="24"/>
        </w:rPr>
        <w:t>該当者</w:t>
      </w:r>
      <w:r w:rsidR="00086BEC">
        <w:rPr>
          <w:rFonts w:hint="eastAsia"/>
          <w:sz w:val="24"/>
          <w:szCs w:val="24"/>
        </w:rPr>
        <w:t>：</w:t>
      </w:r>
      <w:r>
        <w:rPr>
          <w:sz w:val="24"/>
          <w:szCs w:val="24"/>
        </w:rPr>
        <w:t>3</w:t>
      </w:r>
      <w:r>
        <w:rPr>
          <w:rFonts w:hint="eastAsia"/>
          <w:sz w:val="24"/>
          <w:szCs w:val="24"/>
        </w:rPr>
        <w:t>ヶ月以上の</w:t>
      </w:r>
      <w:r w:rsidR="00086BEC">
        <w:rPr>
          <w:rFonts w:hint="eastAsia"/>
          <w:sz w:val="24"/>
          <w:szCs w:val="24"/>
        </w:rPr>
        <w:t>滞在を許可されて日本に居住する者へ居住者カードは発行される</w:t>
      </w:r>
      <w:r w:rsidR="00C90764">
        <w:rPr>
          <w:rFonts w:hint="eastAsia"/>
          <w:sz w:val="24"/>
          <w:szCs w:val="24"/>
        </w:rPr>
        <w:t>。</w:t>
      </w:r>
    </w:p>
    <w:p w14:paraId="0206435C" w14:textId="77777777" w:rsidR="000E4E18" w:rsidRDefault="000E4E18" w:rsidP="000E4E18">
      <w:pPr>
        <w:pStyle w:val="a3"/>
        <w:ind w:leftChars="0" w:left="360"/>
        <w:rPr>
          <w:sz w:val="24"/>
          <w:szCs w:val="24"/>
        </w:rPr>
      </w:pPr>
      <w:r>
        <w:rPr>
          <w:sz w:val="24"/>
          <w:szCs w:val="24"/>
        </w:rPr>
        <w:t>・</w:t>
      </w:r>
      <w:r>
        <w:rPr>
          <w:rFonts w:hint="eastAsia"/>
          <w:sz w:val="24"/>
          <w:szCs w:val="24"/>
        </w:rPr>
        <w:t>居住者カードは短期滞在者または外交官や公的立場の者には発行されない</w:t>
      </w:r>
    </w:p>
    <w:p w14:paraId="4552CA75" w14:textId="77777777" w:rsidR="000E4E18" w:rsidRDefault="000E4E18" w:rsidP="000E4E18">
      <w:pPr>
        <w:pStyle w:val="a3"/>
        <w:ind w:leftChars="0" w:left="360"/>
        <w:rPr>
          <w:sz w:val="24"/>
          <w:szCs w:val="24"/>
        </w:rPr>
      </w:pPr>
      <w:r>
        <w:rPr>
          <w:sz w:val="24"/>
          <w:szCs w:val="24"/>
        </w:rPr>
        <w:t>・</w:t>
      </w:r>
      <w:r w:rsidRPr="000E4E18">
        <w:rPr>
          <w:rFonts w:hint="eastAsia"/>
          <w:sz w:val="24"/>
          <w:szCs w:val="24"/>
        </w:rPr>
        <w:t>特別永住者</w:t>
      </w:r>
      <w:r>
        <w:rPr>
          <w:rFonts w:hint="eastAsia"/>
          <w:sz w:val="24"/>
          <w:szCs w:val="24"/>
        </w:rPr>
        <w:t>には、特</w:t>
      </w:r>
      <w:r w:rsidRPr="000E4E18">
        <w:rPr>
          <w:rFonts w:hint="eastAsia"/>
          <w:sz w:val="24"/>
          <w:szCs w:val="24"/>
        </w:rPr>
        <w:t>別永住者証明書</w:t>
      </w:r>
      <w:r>
        <w:rPr>
          <w:rFonts w:hint="eastAsia"/>
          <w:sz w:val="24"/>
          <w:szCs w:val="24"/>
        </w:rPr>
        <w:t>が居住者カードの代わりに発行される</w:t>
      </w:r>
    </w:p>
    <w:p w14:paraId="142DC087" w14:textId="77777777" w:rsidR="00086BEC" w:rsidRDefault="00086BEC" w:rsidP="00F62F38">
      <w:pPr>
        <w:pStyle w:val="a3"/>
        <w:numPr>
          <w:ilvl w:val="0"/>
          <w:numId w:val="2"/>
        </w:numPr>
        <w:ind w:leftChars="0"/>
        <w:rPr>
          <w:sz w:val="24"/>
          <w:szCs w:val="24"/>
        </w:rPr>
      </w:pPr>
      <w:r>
        <w:rPr>
          <w:rFonts w:hint="eastAsia"/>
          <w:sz w:val="24"/>
          <w:szCs w:val="24"/>
        </w:rPr>
        <w:t>記載情報：</w:t>
      </w:r>
      <w:r w:rsidR="00937EF5">
        <w:rPr>
          <w:rFonts w:hint="eastAsia"/>
          <w:sz w:val="24"/>
          <w:szCs w:val="24"/>
        </w:rPr>
        <w:t>顔写真に加え、氏名、国籍、生年月日、性別、在留資格、在留期間、就業許可がカードに記載される。</w:t>
      </w:r>
    </w:p>
    <w:p w14:paraId="3A3FB33D" w14:textId="77777777" w:rsidR="00937EF5" w:rsidRDefault="00937EF5" w:rsidP="00F62F38">
      <w:pPr>
        <w:pStyle w:val="a3"/>
        <w:numPr>
          <w:ilvl w:val="0"/>
          <w:numId w:val="2"/>
        </w:numPr>
        <w:ind w:leftChars="0"/>
        <w:rPr>
          <w:sz w:val="24"/>
          <w:szCs w:val="24"/>
        </w:rPr>
      </w:pPr>
      <w:r>
        <w:rPr>
          <w:rFonts w:hint="eastAsia"/>
          <w:sz w:val="24"/>
          <w:szCs w:val="24"/>
        </w:rPr>
        <w:t>発行場所：</w:t>
      </w:r>
    </w:p>
    <w:p w14:paraId="38CC0DD7" w14:textId="3A97FB05" w:rsidR="00937EF5" w:rsidRDefault="00937EF5" w:rsidP="00937EF5">
      <w:pPr>
        <w:pStyle w:val="a3"/>
        <w:ind w:leftChars="0" w:left="360"/>
        <w:rPr>
          <w:sz w:val="24"/>
          <w:szCs w:val="24"/>
        </w:rPr>
      </w:pPr>
      <w:r>
        <w:rPr>
          <w:sz w:val="24"/>
          <w:szCs w:val="24"/>
        </w:rPr>
        <w:t>・</w:t>
      </w:r>
      <w:r w:rsidR="00A0323D" w:rsidRPr="00A0323D">
        <w:rPr>
          <w:rFonts w:hint="eastAsia"/>
          <w:sz w:val="24"/>
          <w:szCs w:val="24"/>
        </w:rPr>
        <w:t>地域の出入国管理事務所</w:t>
      </w:r>
      <w:r>
        <w:rPr>
          <w:rFonts w:hint="eastAsia"/>
          <w:sz w:val="24"/>
          <w:szCs w:val="24"/>
        </w:rPr>
        <w:t>：</w:t>
      </w:r>
      <w:r>
        <w:rPr>
          <w:rFonts w:hint="eastAsia"/>
          <w:sz w:val="24"/>
          <w:szCs w:val="24"/>
        </w:rPr>
        <w:t>2012</w:t>
      </w:r>
      <w:r>
        <w:rPr>
          <w:rFonts w:hint="eastAsia"/>
          <w:sz w:val="24"/>
          <w:szCs w:val="24"/>
        </w:rPr>
        <w:t>年</w:t>
      </w:r>
      <w:r w:rsidR="007D5A16">
        <w:rPr>
          <w:rFonts w:hint="eastAsia"/>
          <w:sz w:val="24"/>
          <w:szCs w:val="24"/>
        </w:rPr>
        <w:t>7</w:t>
      </w:r>
      <w:r>
        <w:rPr>
          <w:rFonts w:hint="eastAsia"/>
          <w:sz w:val="24"/>
          <w:szCs w:val="24"/>
        </w:rPr>
        <w:t>月</w:t>
      </w:r>
      <w:r w:rsidR="007D5A16">
        <w:rPr>
          <w:rFonts w:hint="eastAsia"/>
          <w:sz w:val="24"/>
          <w:szCs w:val="24"/>
        </w:rPr>
        <w:t>9</w:t>
      </w:r>
      <w:r>
        <w:rPr>
          <w:rFonts w:hint="eastAsia"/>
          <w:sz w:val="24"/>
          <w:szCs w:val="24"/>
        </w:rPr>
        <w:t>日より、中期から長期居住者に対して、成田、羽田、中部および関西空港にて居住者カードが発行される。しかしながら、</w:t>
      </w:r>
      <w:r w:rsidR="000868D5">
        <w:rPr>
          <w:rFonts w:hint="eastAsia"/>
          <w:sz w:val="24"/>
          <w:szCs w:val="24"/>
        </w:rPr>
        <w:t>その他全ての他からの入港地及び出港地を経由する者については、居住者カードは個人</w:t>
      </w:r>
      <w:r w:rsidR="000868D5" w:rsidRPr="007F5FC3">
        <w:rPr>
          <w:rFonts w:hint="eastAsia"/>
          <w:sz w:val="24"/>
          <w:szCs w:val="24"/>
        </w:rPr>
        <w:t>が入国時に</w:t>
      </w:r>
      <w:r w:rsidR="000868D5">
        <w:rPr>
          <w:rFonts w:hint="eastAsia"/>
          <w:sz w:val="24"/>
          <w:szCs w:val="24"/>
        </w:rPr>
        <w:t>市役所に届け出ている住所地に簡易書留にて郵送される。</w:t>
      </w:r>
      <w:r w:rsidR="00A0323D">
        <w:rPr>
          <w:rFonts w:hint="eastAsia"/>
          <w:sz w:val="24"/>
          <w:szCs w:val="24"/>
        </w:rPr>
        <w:t>さらなる情報については、</w:t>
      </w:r>
      <w:r w:rsidR="00A0323D" w:rsidRPr="00937EF5">
        <w:rPr>
          <w:rFonts w:hint="eastAsia"/>
          <w:sz w:val="24"/>
          <w:szCs w:val="24"/>
        </w:rPr>
        <w:t>地方入国管理局</w:t>
      </w:r>
      <w:r w:rsidR="00A0323D">
        <w:rPr>
          <w:rFonts w:hint="eastAsia"/>
          <w:sz w:val="24"/>
          <w:szCs w:val="24"/>
        </w:rPr>
        <w:t>、</w:t>
      </w:r>
      <w:r w:rsidR="00A0323D" w:rsidRPr="00A0323D">
        <w:rPr>
          <w:rFonts w:hint="eastAsia"/>
          <w:sz w:val="24"/>
          <w:szCs w:val="24"/>
        </w:rPr>
        <w:t>地区出入国管理事務所</w:t>
      </w:r>
      <w:r w:rsidR="00A0323D">
        <w:rPr>
          <w:rFonts w:hint="eastAsia"/>
          <w:sz w:val="24"/>
          <w:szCs w:val="24"/>
        </w:rPr>
        <w:t>または支局に直接連絡してください。</w:t>
      </w:r>
    </w:p>
    <w:p w14:paraId="073BD36A" w14:textId="3CC383B3" w:rsidR="00C90764" w:rsidRDefault="00C90764" w:rsidP="00C90764">
      <w:pPr>
        <w:pStyle w:val="a3"/>
        <w:numPr>
          <w:ilvl w:val="0"/>
          <w:numId w:val="2"/>
        </w:numPr>
        <w:ind w:leftChars="0"/>
        <w:rPr>
          <w:sz w:val="24"/>
          <w:szCs w:val="24"/>
        </w:rPr>
      </w:pPr>
      <w:r>
        <w:rPr>
          <w:rFonts w:hint="eastAsia"/>
          <w:sz w:val="24"/>
          <w:szCs w:val="24"/>
        </w:rPr>
        <w:t>初めて外国から</w:t>
      </w:r>
      <w:r w:rsidR="003A66FA">
        <w:rPr>
          <w:rFonts w:hint="eastAsia"/>
          <w:sz w:val="24"/>
          <w:szCs w:val="24"/>
        </w:rPr>
        <w:t>日本へ</w:t>
      </w:r>
      <w:r>
        <w:rPr>
          <w:rFonts w:hint="eastAsia"/>
          <w:sz w:val="24"/>
          <w:szCs w:val="24"/>
        </w:rPr>
        <w:t>移動して来られた時、最初のホストファミリーの住所</w:t>
      </w:r>
      <w:r w:rsidR="007F5FC3">
        <w:rPr>
          <w:rFonts w:hint="eastAsia"/>
          <w:sz w:val="24"/>
          <w:szCs w:val="24"/>
        </w:rPr>
        <w:t>地の市役所に</w:t>
      </w:r>
      <w:r w:rsidR="00163843">
        <w:rPr>
          <w:rFonts w:hint="eastAsia"/>
          <w:sz w:val="24"/>
          <w:szCs w:val="24"/>
        </w:rPr>
        <w:t>14</w:t>
      </w:r>
      <w:r w:rsidR="00163843">
        <w:rPr>
          <w:rFonts w:hint="eastAsia"/>
          <w:sz w:val="24"/>
          <w:szCs w:val="24"/>
        </w:rPr>
        <w:t>日</w:t>
      </w:r>
      <w:r>
        <w:rPr>
          <w:rFonts w:hint="eastAsia"/>
          <w:sz w:val="24"/>
          <w:szCs w:val="24"/>
        </w:rPr>
        <w:t>以内に届けてください。日本に到着した際に空港で発行された「在留」カードを持参するようにしてください。</w:t>
      </w:r>
    </w:p>
    <w:p w14:paraId="1D2A48F9" w14:textId="77777777" w:rsidR="00C90764" w:rsidRDefault="00C90764" w:rsidP="009C286F">
      <w:pPr>
        <w:spacing w:line="180" w:lineRule="exact"/>
        <w:rPr>
          <w:sz w:val="24"/>
          <w:szCs w:val="24"/>
        </w:rPr>
      </w:pPr>
    </w:p>
    <w:p w14:paraId="7A3E4C86" w14:textId="5B8C11DB" w:rsidR="00C90764" w:rsidRPr="00634AE5" w:rsidRDefault="00C90764" w:rsidP="00C90764">
      <w:pPr>
        <w:rPr>
          <w:sz w:val="24"/>
          <w:szCs w:val="24"/>
          <w:u w:val="single"/>
        </w:rPr>
      </w:pPr>
      <w:r w:rsidRPr="00186FE2">
        <w:rPr>
          <w:rFonts w:hint="eastAsia"/>
          <w:b/>
          <w:sz w:val="24"/>
          <w:szCs w:val="24"/>
          <w:u w:val="single"/>
        </w:rPr>
        <w:t>保険</w:t>
      </w:r>
      <w:r w:rsidR="00186FE2">
        <w:rPr>
          <w:rFonts w:hint="eastAsia"/>
          <w:sz w:val="24"/>
          <w:szCs w:val="24"/>
        </w:rPr>
        <w:t>：</w:t>
      </w:r>
    </w:p>
    <w:p w14:paraId="430AA93D" w14:textId="590796F4" w:rsidR="00C90764" w:rsidRDefault="00C90764" w:rsidP="00C90764">
      <w:pPr>
        <w:rPr>
          <w:sz w:val="24"/>
          <w:szCs w:val="24"/>
        </w:rPr>
      </w:pPr>
      <w:r w:rsidRPr="00163843">
        <w:rPr>
          <w:rFonts w:hint="eastAsia"/>
          <w:b/>
          <w:sz w:val="24"/>
          <w:szCs w:val="24"/>
        </w:rPr>
        <w:t>保険加入は一番重要な要件である。保険は予測できない費用に対する予防手段である</w:t>
      </w:r>
      <w:r>
        <w:rPr>
          <w:rFonts w:hint="eastAsia"/>
          <w:sz w:val="24"/>
          <w:szCs w:val="24"/>
        </w:rPr>
        <w:t>。</w:t>
      </w:r>
      <w:r w:rsidR="00642582">
        <w:rPr>
          <w:rFonts w:hint="eastAsia"/>
          <w:sz w:val="24"/>
          <w:szCs w:val="24"/>
        </w:rPr>
        <w:t>国際</w:t>
      </w:r>
      <w:r w:rsidR="00642582">
        <w:rPr>
          <w:rFonts w:hint="eastAsia"/>
          <w:b/>
          <w:sz w:val="24"/>
          <w:szCs w:val="24"/>
        </w:rPr>
        <w:t>ロータリー</w:t>
      </w:r>
      <w:r>
        <w:rPr>
          <w:rFonts w:hint="eastAsia"/>
          <w:sz w:val="24"/>
          <w:szCs w:val="24"/>
        </w:rPr>
        <w:t>は</w:t>
      </w:r>
      <w:r w:rsidR="00163843">
        <w:rPr>
          <w:rFonts w:hint="eastAsia"/>
          <w:sz w:val="24"/>
          <w:szCs w:val="24"/>
        </w:rPr>
        <w:t>全て</w:t>
      </w:r>
      <w:r>
        <w:rPr>
          <w:rFonts w:hint="eastAsia"/>
          <w:sz w:val="24"/>
          <w:szCs w:val="24"/>
        </w:rPr>
        <w:t>の学生に医療費と不慮の死亡事故などをカバーするための保険加入を</w:t>
      </w:r>
      <w:r w:rsidRPr="00163843">
        <w:rPr>
          <w:rFonts w:hint="eastAsia"/>
          <w:b/>
          <w:sz w:val="24"/>
          <w:szCs w:val="24"/>
        </w:rPr>
        <w:t>要件とする</w:t>
      </w:r>
      <w:r>
        <w:rPr>
          <w:rFonts w:hint="eastAsia"/>
          <w:sz w:val="24"/>
          <w:szCs w:val="24"/>
        </w:rPr>
        <w:t>。</w:t>
      </w:r>
      <w:r w:rsidR="00F96C89">
        <w:rPr>
          <w:rFonts w:hint="eastAsia"/>
          <w:sz w:val="24"/>
          <w:szCs w:val="24"/>
        </w:rPr>
        <w:t>青</w:t>
      </w:r>
      <w:r w:rsidR="00642582">
        <w:rPr>
          <w:rFonts w:hint="eastAsia"/>
          <w:sz w:val="24"/>
          <w:szCs w:val="24"/>
        </w:rPr>
        <w:t>少年交換学</w:t>
      </w:r>
      <w:r w:rsidR="00F96C89">
        <w:rPr>
          <w:rFonts w:hint="eastAsia"/>
          <w:sz w:val="24"/>
          <w:szCs w:val="24"/>
        </w:rPr>
        <w:t>生の</w:t>
      </w:r>
      <w:r>
        <w:rPr>
          <w:rFonts w:hint="eastAsia"/>
          <w:sz w:val="24"/>
          <w:szCs w:val="24"/>
        </w:rPr>
        <w:t>両親または</w:t>
      </w:r>
      <w:r w:rsidR="00F96C89">
        <w:rPr>
          <w:rFonts w:hint="eastAsia"/>
          <w:sz w:val="24"/>
          <w:szCs w:val="24"/>
        </w:rPr>
        <w:t>保護者は医療費及び事故に係る費用の支払いの</w:t>
      </w:r>
      <w:r w:rsidR="00163843">
        <w:rPr>
          <w:rFonts w:hint="eastAsia"/>
          <w:sz w:val="24"/>
          <w:szCs w:val="24"/>
        </w:rPr>
        <w:t>責任</w:t>
      </w:r>
      <w:r w:rsidR="00F96C89">
        <w:rPr>
          <w:rFonts w:hint="eastAsia"/>
          <w:sz w:val="24"/>
          <w:szCs w:val="24"/>
        </w:rPr>
        <w:t>を負う。</w:t>
      </w:r>
    </w:p>
    <w:p w14:paraId="0B0B6D0B" w14:textId="185BF8A2" w:rsidR="00F96C89" w:rsidRPr="00F96C89" w:rsidRDefault="00F96C89" w:rsidP="00C90764">
      <w:pPr>
        <w:rPr>
          <w:b/>
          <w:sz w:val="24"/>
          <w:szCs w:val="24"/>
        </w:rPr>
      </w:pPr>
      <w:r w:rsidRPr="00F96C89">
        <w:rPr>
          <w:rFonts w:hint="eastAsia"/>
          <w:b/>
          <w:sz w:val="24"/>
          <w:szCs w:val="24"/>
        </w:rPr>
        <w:t>入国する全ての学生は</w:t>
      </w:r>
      <w:r w:rsidRPr="00F96C89">
        <w:rPr>
          <w:rFonts w:hint="eastAsia"/>
          <w:b/>
          <w:sz w:val="24"/>
          <w:szCs w:val="24"/>
        </w:rPr>
        <w:t>RIJYE</w:t>
      </w:r>
      <w:r w:rsidR="00893109">
        <w:rPr>
          <w:rFonts w:hint="eastAsia"/>
          <w:b/>
          <w:sz w:val="24"/>
          <w:szCs w:val="24"/>
        </w:rPr>
        <w:t>M</w:t>
      </w:r>
      <w:r w:rsidRPr="00F96C89">
        <w:rPr>
          <w:rFonts w:hint="eastAsia"/>
          <w:b/>
          <w:sz w:val="24"/>
          <w:szCs w:val="24"/>
        </w:rPr>
        <w:t xml:space="preserve"> </w:t>
      </w:r>
      <w:r w:rsidRPr="00F96C89">
        <w:rPr>
          <w:rFonts w:hint="eastAsia"/>
          <w:b/>
          <w:sz w:val="24"/>
          <w:szCs w:val="24"/>
        </w:rPr>
        <w:t>保険プランに加入しなければならない。</w:t>
      </w:r>
    </w:p>
    <w:p w14:paraId="5062F757" w14:textId="77777777" w:rsidR="00F96C89" w:rsidRDefault="00F96C89" w:rsidP="009C286F">
      <w:pPr>
        <w:spacing w:line="180" w:lineRule="exact"/>
        <w:rPr>
          <w:sz w:val="24"/>
          <w:szCs w:val="24"/>
        </w:rPr>
      </w:pPr>
    </w:p>
    <w:p w14:paraId="7FB7B538" w14:textId="0DBF5150" w:rsidR="00F96C89" w:rsidRDefault="00893109" w:rsidP="00C90764">
      <w:pPr>
        <w:rPr>
          <w:sz w:val="24"/>
          <w:szCs w:val="24"/>
        </w:rPr>
      </w:pPr>
      <w:r>
        <w:rPr>
          <w:rFonts w:hint="eastAsia"/>
          <w:sz w:val="24"/>
          <w:szCs w:val="24"/>
        </w:rPr>
        <w:t>RIJYEM</w:t>
      </w:r>
      <w:r w:rsidR="00F96C89" w:rsidRPr="00F96C89">
        <w:rPr>
          <w:rFonts w:hint="eastAsia"/>
          <w:sz w:val="24"/>
          <w:szCs w:val="24"/>
        </w:rPr>
        <w:t xml:space="preserve"> </w:t>
      </w:r>
      <w:r w:rsidR="00F96C89" w:rsidRPr="00F96C89">
        <w:rPr>
          <w:rFonts w:hint="eastAsia"/>
          <w:sz w:val="24"/>
          <w:szCs w:val="24"/>
        </w:rPr>
        <w:t>保険プラン</w:t>
      </w:r>
      <w:r w:rsidR="00F96C89">
        <w:rPr>
          <w:rFonts w:hint="eastAsia"/>
          <w:sz w:val="24"/>
          <w:szCs w:val="24"/>
        </w:rPr>
        <w:t>に加入するには</w:t>
      </w:r>
      <w:r w:rsidR="00F96C89" w:rsidRPr="00F96C89">
        <w:rPr>
          <w:rFonts w:hint="eastAsia"/>
          <w:sz w:val="24"/>
          <w:szCs w:val="24"/>
        </w:rPr>
        <w:t>、</w:t>
      </w:r>
      <w:r w:rsidR="00F96C89" w:rsidRPr="00F96C89">
        <w:rPr>
          <w:rFonts w:hint="eastAsia"/>
          <w:sz w:val="24"/>
          <w:szCs w:val="24"/>
        </w:rPr>
        <w:t>RIJYE</w:t>
      </w:r>
      <w:r>
        <w:rPr>
          <w:rFonts w:hint="eastAsia"/>
          <w:sz w:val="24"/>
          <w:szCs w:val="24"/>
        </w:rPr>
        <w:t>M</w:t>
      </w:r>
      <w:r w:rsidR="00F96C89" w:rsidRPr="00F96C89">
        <w:rPr>
          <w:rFonts w:hint="eastAsia"/>
          <w:sz w:val="24"/>
          <w:szCs w:val="24"/>
        </w:rPr>
        <w:t xml:space="preserve"> </w:t>
      </w:r>
      <w:r w:rsidR="00F96C89" w:rsidRPr="00F96C89">
        <w:rPr>
          <w:rFonts w:hint="eastAsia"/>
          <w:sz w:val="24"/>
          <w:szCs w:val="24"/>
        </w:rPr>
        <w:t>の</w:t>
      </w:r>
      <w:r w:rsidR="00F96C89">
        <w:rPr>
          <w:rFonts w:hint="eastAsia"/>
          <w:sz w:val="24"/>
          <w:szCs w:val="24"/>
        </w:rPr>
        <w:t>ホームページ</w:t>
      </w:r>
      <w:r w:rsidR="00F96C89" w:rsidRPr="00F96C89">
        <w:rPr>
          <w:rFonts w:hint="eastAsia"/>
          <w:sz w:val="24"/>
          <w:szCs w:val="24"/>
        </w:rPr>
        <w:t>へアクセスし、オンラインで加入申し込みをしてください。</w:t>
      </w:r>
    </w:p>
    <w:p w14:paraId="45B025C5" w14:textId="224E6227" w:rsidR="00F96C89" w:rsidRDefault="00F96C89" w:rsidP="00C90764">
      <w:pPr>
        <w:rPr>
          <w:sz w:val="24"/>
          <w:szCs w:val="24"/>
        </w:rPr>
      </w:pPr>
      <w:r>
        <w:rPr>
          <w:rFonts w:hint="eastAsia"/>
          <w:sz w:val="24"/>
          <w:szCs w:val="24"/>
        </w:rPr>
        <w:t xml:space="preserve">　　　</w:t>
      </w:r>
      <w:r w:rsidR="00893109">
        <w:rPr>
          <w:rFonts w:hint="eastAsia"/>
          <w:b/>
          <w:sz w:val="24"/>
          <w:szCs w:val="24"/>
        </w:rPr>
        <w:t>RIJYEM</w:t>
      </w:r>
      <w:r w:rsidRPr="00F96C89">
        <w:rPr>
          <w:rFonts w:hint="eastAsia"/>
          <w:b/>
          <w:sz w:val="24"/>
          <w:szCs w:val="24"/>
        </w:rPr>
        <w:t xml:space="preserve"> </w:t>
      </w:r>
      <w:r>
        <w:rPr>
          <w:rFonts w:hint="eastAsia"/>
          <w:sz w:val="24"/>
          <w:szCs w:val="24"/>
        </w:rPr>
        <w:t>ホームページ</w:t>
      </w:r>
      <w:r>
        <w:rPr>
          <w:rFonts w:hint="eastAsia"/>
          <w:sz w:val="24"/>
          <w:szCs w:val="24"/>
        </w:rPr>
        <w:t xml:space="preserve">:  </w:t>
      </w:r>
      <w:hyperlink r:id="rId11" w:history="1">
        <w:r w:rsidR="00893109" w:rsidRPr="00C714FB">
          <w:rPr>
            <w:rStyle w:val="ab"/>
            <w:rFonts w:hint="eastAsia"/>
            <w:sz w:val="24"/>
            <w:szCs w:val="24"/>
          </w:rPr>
          <w:t>http</w:t>
        </w:r>
        <w:r w:rsidR="00893109" w:rsidRPr="00C714FB">
          <w:rPr>
            <w:rStyle w:val="ab"/>
            <w:sz w:val="24"/>
            <w:szCs w:val="24"/>
          </w:rPr>
          <w:t>:</w:t>
        </w:r>
        <w:r w:rsidR="00893109" w:rsidRPr="00C714FB">
          <w:rPr>
            <w:rStyle w:val="ab"/>
            <w:rFonts w:hint="eastAsia"/>
            <w:sz w:val="24"/>
            <w:szCs w:val="24"/>
          </w:rPr>
          <w:t>//</w:t>
        </w:r>
        <w:r w:rsidR="00893109" w:rsidRPr="00C714FB">
          <w:rPr>
            <w:rStyle w:val="ab"/>
            <w:sz w:val="24"/>
            <w:szCs w:val="24"/>
          </w:rPr>
          <w:t>RIJYEC.org</w:t>
        </w:r>
      </w:hyperlink>
    </w:p>
    <w:p w14:paraId="11A5DD4C" w14:textId="5F0A881D" w:rsidR="00F96C89" w:rsidRPr="00F96C89" w:rsidRDefault="00F96C89" w:rsidP="00C90764">
      <w:pPr>
        <w:rPr>
          <w:sz w:val="24"/>
          <w:szCs w:val="24"/>
        </w:rPr>
      </w:pPr>
      <w:r>
        <w:rPr>
          <w:sz w:val="24"/>
          <w:szCs w:val="24"/>
        </w:rPr>
        <w:t xml:space="preserve">      </w:t>
      </w:r>
      <w:r w:rsidR="00163843">
        <w:rPr>
          <w:sz w:val="24"/>
          <w:szCs w:val="24"/>
        </w:rPr>
        <w:t>“</w:t>
      </w:r>
      <w:r w:rsidR="00893109">
        <w:rPr>
          <w:rFonts w:hint="eastAsia"/>
          <w:sz w:val="24"/>
          <w:szCs w:val="24"/>
        </w:rPr>
        <w:t>RIJYEM</w:t>
      </w:r>
      <w:r w:rsidRPr="00F96C89">
        <w:rPr>
          <w:rFonts w:hint="eastAsia"/>
          <w:sz w:val="24"/>
          <w:szCs w:val="24"/>
        </w:rPr>
        <w:t xml:space="preserve"> I</w:t>
      </w:r>
      <w:r w:rsidRPr="00F96C89">
        <w:rPr>
          <w:sz w:val="24"/>
          <w:szCs w:val="24"/>
        </w:rPr>
        <w:t>nsurance Plan</w:t>
      </w:r>
      <w:r w:rsidR="00163843">
        <w:rPr>
          <w:sz w:val="24"/>
          <w:szCs w:val="24"/>
        </w:rPr>
        <w:t>”</w:t>
      </w:r>
      <w:r w:rsidRPr="00F96C89">
        <w:rPr>
          <w:rFonts w:hint="eastAsia"/>
          <w:sz w:val="24"/>
          <w:szCs w:val="24"/>
        </w:rPr>
        <w:t>のボタンをクリックして加入手続きを</w:t>
      </w:r>
    </w:p>
    <w:p w14:paraId="23276136" w14:textId="77777777" w:rsidR="00F96C89" w:rsidRDefault="00F96C89" w:rsidP="00F96C89">
      <w:pPr>
        <w:ind w:firstLineChars="300" w:firstLine="720"/>
        <w:rPr>
          <w:sz w:val="24"/>
          <w:szCs w:val="24"/>
        </w:rPr>
      </w:pPr>
      <w:r w:rsidRPr="00F96C89">
        <w:rPr>
          <w:rFonts w:hint="eastAsia"/>
          <w:sz w:val="24"/>
          <w:szCs w:val="24"/>
        </w:rPr>
        <w:t>開始してください。</w:t>
      </w:r>
    </w:p>
    <w:p w14:paraId="38C91BBA" w14:textId="77777777" w:rsidR="00F96C89" w:rsidRDefault="00F96C89" w:rsidP="00F96C89">
      <w:pPr>
        <w:ind w:firstLineChars="300" w:firstLine="720"/>
        <w:rPr>
          <w:sz w:val="24"/>
          <w:szCs w:val="24"/>
        </w:rPr>
      </w:pPr>
      <w:r>
        <w:rPr>
          <w:rFonts w:hint="eastAsia"/>
          <w:sz w:val="24"/>
          <w:szCs w:val="24"/>
        </w:rPr>
        <w:t>お支払いにはビザカードかマスターカードが必要です。</w:t>
      </w:r>
    </w:p>
    <w:p w14:paraId="16397083" w14:textId="77777777" w:rsidR="00F96C89" w:rsidRDefault="00F96C89" w:rsidP="009C286F">
      <w:pPr>
        <w:spacing w:line="180" w:lineRule="exact"/>
        <w:rPr>
          <w:sz w:val="24"/>
          <w:szCs w:val="24"/>
        </w:rPr>
      </w:pPr>
    </w:p>
    <w:p w14:paraId="349DFF13" w14:textId="114F4663" w:rsidR="00F96C89" w:rsidRDefault="00473CF9" w:rsidP="00F96C89">
      <w:pPr>
        <w:rPr>
          <w:sz w:val="24"/>
          <w:szCs w:val="24"/>
        </w:rPr>
      </w:pPr>
      <w:r w:rsidRPr="00473CF9">
        <w:rPr>
          <w:rFonts w:hint="eastAsia"/>
          <w:sz w:val="24"/>
          <w:szCs w:val="24"/>
        </w:rPr>
        <w:t>日本に住所を持っている者は加入しなければならない</w:t>
      </w:r>
      <w:r w:rsidR="00896F33">
        <w:rPr>
          <w:rFonts w:hint="eastAsia"/>
          <w:sz w:val="24"/>
          <w:szCs w:val="24"/>
        </w:rPr>
        <w:t>。第</w:t>
      </w:r>
      <w:r w:rsidR="00896F33">
        <w:rPr>
          <w:rFonts w:hint="eastAsia"/>
          <w:sz w:val="24"/>
          <w:szCs w:val="24"/>
        </w:rPr>
        <w:t>2660</w:t>
      </w:r>
      <w:r w:rsidR="00896F33">
        <w:rPr>
          <w:rFonts w:hint="eastAsia"/>
          <w:sz w:val="24"/>
          <w:szCs w:val="24"/>
        </w:rPr>
        <w:t>地区</w:t>
      </w:r>
      <w:r w:rsidR="00896F33" w:rsidRPr="00473CF9">
        <w:rPr>
          <w:rFonts w:hint="eastAsia"/>
          <w:sz w:val="24"/>
          <w:szCs w:val="24"/>
        </w:rPr>
        <w:t>のホストロータリークラブは、</w:t>
      </w:r>
      <w:r w:rsidRPr="00473CF9">
        <w:rPr>
          <w:rFonts w:hint="eastAsia"/>
          <w:sz w:val="24"/>
          <w:szCs w:val="24"/>
        </w:rPr>
        <w:t>NHI(</w:t>
      </w:r>
      <w:r w:rsidR="00634AE5" w:rsidRPr="00473CF9">
        <w:rPr>
          <w:rFonts w:hint="eastAsia"/>
          <w:sz w:val="24"/>
          <w:szCs w:val="24"/>
        </w:rPr>
        <w:t>国民健康保険</w:t>
      </w:r>
      <w:r w:rsidRPr="00473CF9">
        <w:rPr>
          <w:rFonts w:hint="eastAsia"/>
          <w:sz w:val="24"/>
          <w:szCs w:val="24"/>
        </w:rPr>
        <w:t>)</w:t>
      </w:r>
      <w:r w:rsidR="00634AE5" w:rsidRPr="00473CF9">
        <w:rPr>
          <w:rFonts w:hint="eastAsia"/>
          <w:sz w:val="24"/>
          <w:szCs w:val="24"/>
        </w:rPr>
        <w:t>の費用を負担する。</w:t>
      </w:r>
    </w:p>
    <w:p w14:paraId="2C4F3932" w14:textId="77777777" w:rsidR="00634AE5" w:rsidRPr="00163843" w:rsidRDefault="00634AE5" w:rsidP="009C286F">
      <w:pPr>
        <w:spacing w:line="180" w:lineRule="exact"/>
        <w:rPr>
          <w:sz w:val="24"/>
          <w:szCs w:val="24"/>
        </w:rPr>
      </w:pPr>
    </w:p>
    <w:p w14:paraId="7651FCF7" w14:textId="6828BADC" w:rsidR="00634AE5" w:rsidRPr="007F2C10" w:rsidRDefault="00634AE5" w:rsidP="00F96C89">
      <w:pPr>
        <w:rPr>
          <w:b/>
          <w:sz w:val="24"/>
          <w:szCs w:val="24"/>
          <w:u w:val="single"/>
        </w:rPr>
      </w:pPr>
      <w:r w:rsidRPr="007F2C10">
        <w:rPr>
          <w:rFonts w:hint="eastAsia"/>
          <w:b/>
          <w:sz w:val="24"/>
          <w:szCs w:val="24"/>
          <w:u w:val="single"/>
        </w:rPr>
        <w:t>ホストロータリー地区</w:t>
      </w:r>
      <w:r w:rsidRPr="007F2C10">
        <w:rPr>
          <w:rFonts w:hint="eastAsia"/>
          <w:b/>
          <w:sz w:val="24"/>
          <w:szCs w:val="24"/>
          <w:u w:val="single"/>
        </w:rPr>
        <w:t>(</w:t>
      </w:r>
      <w:r w:rsidR="007F2C10" w:rsidRPr="007F2C10">
        <w:rPr>
          <w:rFonts w:hint="eastAsia"/>
          <w:b/>
          <w:sz w:val="24"/>
          <w:szCs w:val="24"/>
          <w:u w:val="single"/>
        </w:rPr>
        <w:t>第</w:t>
      </w:r>
      <w:r w:rsidR="007F2C10" w:rsidRPr="007F2C10">
        <w:rPr>
          <w:rFonts w:hint="eastAsia"/>
          <w:b/>
          <w:sz w:val="24"/>
          <w:szCs w:val="24"/>
          <w:u w:val="single"/>
        </w:rPr>
        <w:t>2660</w:t>
      </w:r>
      <w:r w:rsidR="007F2C10" w:rsidRPr="007F2C10">
        <w:rPr>
          <w:rFonts w:hint="eastAsia"/>
          <w:b/>
          <w:sz w:val="24"/>
          <w:szCs w:val="24"/>
          <w:u w:val="single"/>
        </w:rPr>
        <w:t>地区</w:t>
      </w:r>
      <w:r w:rsidRPr="007F2C10">
        <w:rPr>
          <w:b/>
          <w:sz w:val="24"/>
          <w:szCs w:val="24"/>
          <w:u w:val="single"/>
        </w:rPr>
        <w:t>)</w:t>
      </w:r>
      <w:r w:rsidR="00186FE2" w:rsidRPr="007F2C10">
        <w:rPr>
          <w:rFonts w:hint="eastAsia"/>
          <w:b/>
          <w:sz w:val="24"/>
          <w:szCs w:val="24"/>
          <w:u w:val="single"/>
        </w:rPr>
        <w:t xml:space="preserve"> </w:t>
      </w:r>
      <w:r w:rsidR="00186FE2" w:rsidRPr="007F2C10">
        <w:rPr>
          <w:rFonts w:hint="eastAsia"/>
          <w:b/>
          <w:sz w:val="24"/>
          <w:szCs w:val="24"/>
        </w:rPr>
        <w:t>：</w:t>
      </w:r>
    </w:p>
    <w:p w14:paraId="42628CB6" w14:textId="70111E75" w:rsidR="00634AE5" w:rsidRPr="004C263B" w:rsidRDefault="00473CF9" w:rsidP="00F96C89">
      <w:pPr>
        <w:rPr>
          <w:sz w:val="24"/>
          <w:szCs w:val="24"/>
        </w:rPr>
      </w:pPr>
      <w:r w:rsidRPr="004C263B">
        <w:rPr>
          <w:rFonts w:hint="eastAsia"/>
          <w:sz w:val="24"/>
          <w:szCs w:val="24"/>
        </w:rPr>
        <w:t>ホストロータリー地区は学生へ</w:t>
      </w:r>
      <w:r w:rsidR="00634AE5" w:rsidRPr="004C263B">
        <w:rPr>
          <w:rFonts w:hint="eastAsia"/>
          <w:sz w:val="24"/>
          <w:szCs w:val="24"/>
        </w:rPr>
        <w:t>期待</w:t>
      </w:r>
      <w:r w:rsidRPr="004C263B">
        <w:rPr>
          <w:rFonts w:hint="eastAsia"/>
          <w:sz w:val="24"/>
          <w:szCs w:val="24"/>
        </w:rPr>
        <w:t>すること</w:t>
      </w:r>
      <w:r w:rsidR="00634AE5" w:rsidRPr="004C263B">
        <w:rPr>
          <w:rFonts w:hint="eastAsia"/>
          <w:sz w:val="24"/>
          <w:szCs w:val="24"/>
        </w:rPr>
        <w:t>について事前説明</w:t>
      </w:r>
      <w:r w:rsidRPr="004C263B">
        <w:rPr>
          <w:rFonts w:hint="eastAsia"/>
          <w:sz w:val="24"/>
          <w:szCs w:val="24"/>
        </w:rPr>
        <w:t>会</w:t>
      </w:r>
      <w:r w:rsidR="00634AE5" w:rsidRPr="004C263B">
        <w:rPr>
          <w:rFonts w:hint="eastAsia"/>
          <w:sz w:val="24"/>
          <w:szCs w:val="24"/>
        </w:rPr>
        <w:t>を行う。事前説明</w:t>
      </w:r>
      <w:r w:rsidRPr="004C263B">
        <w:rPr>
          <w:rFonts w:hint="eastAsia"/>
          <w:sz w:val="24"/>
          <w:szCs w:val="24"/>
        </w:rPr>
        <w:t>会</w:t>
      </w:r>
      <w:r w:rsidR="00634AE5" w:rsidRPr="004C263B">
        <w:rPr>
          <w:rFonts w:hint="eastAsia"/>
          <w:sz w:val="24"/>
          <w:szCs w:val="24"/>
        </w:rPr>
        <w:t>は到着</w:t>
      </w:r>
      <w:r w:rsidR="004C263B">
        <w:rPr>
          <w:rFonts w:hint="eastAsia"/>
          <w:sz w:val="24"/>
          <w:szCs w:val="24"/>
        </w:rPr>
        <w:t>後、速やかに</w:t>
      </w:r>
      <w:r w:rsidR="00634AE5" w:rsidRPr="004C263B">
        <w:rPr>
          <w:rFonts w:hint="eastAsia"/>
          <w:sz w:val="24"/>
          <w:szCs w:val="24"/>
        </w:rPr>
        <w:t>開催される。</w:t>
      </w:r>
    </w:p>
    <w:p w14:paraId="59BCFB0E" w14:textId="77777777" w:rsidR="00634AE5" w:rsidRDefault="00634AE5" w:rsidP="009C286F">
      <w:pPr>
        <w:spacing w:line="180" w:lineRule="exact"/>
        <w:rPr>
          <w:sz w:val="24"/>
          <w:szCs w:val="24"/>
        </w:rPr>
      </w:pPr>
    </w:p>
    <w:p w14:paraId="41F8393A" w14:textId="68FD9A25" w:rsidR="00634AE5" w:rsidRPr="00634AE5" w:rsidRDefault="00634AE5" w:rsidP="00F96C89">
      <w:pPr>
        <w:rPr>
          <w:sz w:val="24"/>
          <w:szCs w:val="24"/>
          <w:u w:val="single"/>
        </w:rPr>
      </w:pPr>
      <w:r w:rsidRPr="00186FE2">
        <w:rPr>
          <w:rFonts w:hint="eastAsia"/>
          <w:b/>
          <w:sz w:val="24"/>
          <w:szCs w:val="24"/>
          <w:u w:val="single"/>
        </w:rPr>
        <w:t>ホストロータリークラブ</w:t>
      </w:r>
      <w:r w:rsidR="00186FE2">
        <w:rPr>
          <w:rFonts w:hint="eastAsia"/>
          <w:sz w:val="24"/>
          <w:szCs w:val="24"/>
        </w:rPr>
        <w:t>：</w:t>
      </w:r>
    </w:p>
    <w:p w14:paraId="6AB84A8C" w14:textId="77777777" w:rsidR="00634AE5" w:rsidRDefault="00634AE5" w:rsidP="00F96C89">
      <w:pPr>
        <w:rPr>
          <w:sz w:val="24"/>
          <w:szCs w:val="24"/>
        </w:rPr>
      </w:pPr>
      <w:r>
        <w:rPr>
          <w:rFonts w:hint="eastAsia"/>
          <w:sz w:val="24"/>
          <w:szCs w:val="24"/>
        </w:rPr>
        <w:t>ホストロータリークラブは</w:t>
      </w:r>
      <w:r w:rsidR="007A4FFE">
        <w:rPr>
          <w:rFonts w:hint="eastAsia"/>
          <w:sz w:val="24"/>
          <w:szCs w:val="24"/>
        </w:rPr>
        <w:t>以下を提供する。</w:t>
      </w:r>
    </w:p>
    <w:p w14:paraId="40FE3638" w14:textId="1755EC97" w:rsidR="00C57A13" w:rsidRDefault="00642582" w:rsidP="00C57A13">
      <w:pPr>
        <w:pStyle w:val="a3"/>
        <w:numPr>
          <w:ilvl w:val="0"/>
          <w:numId w:val="3"/>
        </w:numPr>
        <w:ind w:leftChars="0"/>
        <w:rPr>
          <w:sz w:val="24"/>
          <w:szCs w:val="24"/>
        </w:rPr>
      </w:pPr>
      <w:r>
        <w:rPr>
          <w:rFonts w:hint="eastAsia"/>
          <w:sz w:val="24"/>
          <w:szCs w:val="24"/>
        </w:rPr>
        <w:t>ホストファミリー。</w:t>
      </w:r>
      <w:r w:rsidR="007D5A16">
        <w:rPr>
          <w:rFonts w:hint="eastAsia"/>
          <w:sz w:val="24"/>
          <w:szCs w:val="24"/>
        </w:rPr>
        <w:t>3</w:t>
      </w:r>
      <w:r>
        <w:rPr>
          <w:rFonts w:hint="eastAsia"/>
          <w:sz w:val="24"/>
          <w:szCs w:val="24"/>
        </w:rPr>
        <w:t>つまたは</w:t>
      </w:r>
      <w:r w:rsidR="007D5A16">
        <w:rPr>
          <w:rFonts w:hint="eastAsia"/>
          <w:sz w:val="24"/>
          <w:szCs w:val="24"/>
        </w:rPr>
        <w:t>4</w:t>
      </w:r>
      <w:r>
        <w:rPr>
          <w:rFonts w:hint="eastAsia"/>
          <w:sz w:val="24"/>
          <w:szCs w:val="24"/>
        </w:rPr>
        <w:t>つのホストファミリー。ロータリーが</w:t>
      </w:r>
      <w:r w:rsidR="00C57A13">
        <w:rPr>
          <w:rFonts w:hint="eastAsia"/>
          <w:sz w:val="24"/>
          <w:szCs w:val="24"/>
        </w:rPr>
        <w:t>承認したホストファミリー</w:t>
      </w:r>
      <w:r>
        <w:rPr>
          <w:rFonts w:hint="eastAsia"/>
          <w:sz w:val="24"/>
          <w:szCs w:val="24"/>
        </w:rPr>
        <w:t>でなければならないが、ロータリアンである必要はない</w:t>
      </w:r>
      <w:r w:rsidR="00C57A13">
        <w:rPr>
          <w:rFonts w:hint="eastAsia"/>
          <w:sz w:val="24"/>
          <w:szCs w:val="24"/>
        </w:rPr>
        <w:t>。</w:t>
      </w:r>
    </w:p>
    <w:p w14:paraId="578857B3" w14:textId="280D15D6" w:rsidR="00C57A13" w:rsidRDefault="00642582" w:rsidP="00C57A13">
      <w:pPr>
        <w:pStyle w:val="a3"/>
        <w:numPr>
          <w:ilvl w:val="0"/>
          <w:numId w:val="3"/>
        </w:numPr>
        <w:ind w:leftChars="0"/>
        <w:rPr>
          <w:sz w:val="24"/>
          <w:szCs w:val="24"/>
        </w:rPr>
      </w:pPr>
      <w:r>
        <w:rPr>
          <w:rFonts w:hint="eastAsia"/>
          <w:sz w:val="24"/>
          <w:szCs w:val="24"/>
        </w:rPr>
        <w:t>学生カウンセラー。あなたは自分の</w:t>
      </w:r>
      <w:r w:rsidR="00C57A13">
        <w:rPr>
          <w:rFonts w:hint="eastAsia"/>
          <w:sz w:val="24"/>
          <w:szCs w:val="24"/>
        </w:rPr>
        <w:t>カウンセラーと</w:t>
      </w:r>
      <w:r w:rsidR="00FA7F24">
        <w:rPr>
          <w:rFonts w:hint="eastAsia"/>
          <w:sz w:val="24"/>
          <w:szCs w:val="24"/>
        </w:rPr>
        <w:t>友好関係を築く必要がある。学生カウンセラーはあなたの交換留学の成功にとって一番重要な</w:t>
      </w:r>
      <w:r w:rsidR="008C61E1">
        <w:rPr>
          <w:rFonts w:hint="eastAsia"/>
          <w:sz w:val="24"/>
          <w:szCs w:val="24"/>
        </w:rPr>
        <w:t>人物</w:t>
      </w:r>
      <w:r>
        <w:rPr>
          <w:rFonts w:hint="eastAsia"/>
          <w:sz w:val="24"/>
          <w:szCs w:val="24"/>
        </w:rPr>
        <w:t>となる。あなたがアクティビティに</w:t>
      </w:r>
      <w:r w:rsidR="00FA7F24">
        <w:rPr>
          <w:rFonts w:hint="eastAsia"/>
          <w:sz w:val="24"/>
          <w:szCs w:val="24"/>
        </w:rPr>
        <w:t>参加</w:t>
      </w:r>
      <w:r>
        <w:rPr>
          <w:rFonts w:hint="eastAsia"/>
          <w:sz w:val="24"/>
          <w:szCs w:val="24"/>
        </w:rPr>
        <w:t>する場合</w:t>
      </w:r>
      <w:r w:rsidR="00FA7F24">
        <w:rPr>
          <w:rFonts w:hint="eastAsia"/>
          <w:sz w:val="24"/>
          <w:szCs w:val="24"/>
        </w:rPr>
        <w:t>には学生カウンセラーの承認を得なければならない。</w:t>
      </w:r>
    </w:p>
    <w:p w14:paraId="5F50BEA3" w14:textId="6810E63E" w:rsidR="00FA7F24" w:rsidRDefault="00642582" w:rsidP="00C57A13">
      <w:pPr>
        <w:pStyle w:val="a3"/>
        <w:numPr>
          <w:ilvl w:val="0"/>
          <w:numId w:val="3"/>
        </w:numPr>
        <w:ind w:leftChars="0"/>
        <w:rPr>
          <w:sz w:val="24"/>
          <w:szCs w:val="24"/>
        </w:rPr>
      </w:pPr>
      <w:r>
        <w:rPr>
          <w:rFonts w:hint="eastAsia"/>
          <w:sz w:val="24"/>
          <w:szCs w:val="24"/>
        </w:rPr>
        <w:t>就学</w:t>
      </w:r>
      <w:r w:rsidRPr="00642582">
        <w:rPr>
          <w:rFonts w:hint="eastAsia"/>
          <w:sz w:val="24"/>
          <w:szCs w:val="24"/>
        </w:rPr>
        <w:t>費用。</w:t>
      </w:r>
      <w:r>
        <w:rPr>
          <w:rFonts w:hint="eastAsia"/>
          <w:sz w:val="24"/>
          <w:szCs w:val="24"/>
        </w:rPr>
        <w:t>学校指定の</w:t>
      </w:r>
      <w:r w:rsidR="00FA7F24" w:rsidRPr="00642582">
        <w:rPr>
          <w:rFonts w:hint="eastAsia"/>
          <w:sz w:val="24"/>
          <w:szCs w:val="24"/>
        </w:rPr>
        <w:t>制服</w:t>
      </w:r>
      <w:r w:rsidR="00FA7F24">
        <w:rPr>
          <w:rFonts w:hint="eastAsia"/>
          <w:sz w:val="24"/>
          <w:szCs w:val="24"/>
        </w:rPr>
        <w:t>、学費、</w:t>
      </w:r>
      <w:r w:rsidR="00A45A8C">
        <w:rPr>
          <w:rFonts w:hint="eastAsia"/>
          <w:sz w:val="24"/>
          <w:szCs w:val="24"/>
        </w:rPr>
        <w:t>教科書、ホストファミリー宅から学校までの通学費。</w:t>
      </w:r>
      <w:r w:rsidR="000E1CFB">
        <w:rPr>
          <w:rFonts w:hint="eastAsia"/>
          <w:sz w:val="24"/>
          <w:szCs w:val="24"/>
        </w:rPr>
        <w:t>(</w:t>
      </w:r>
      <w:r w:rsidR="000E1CFB" w:rsidRPr="005B668E">
        <w:rPr>
          <w:rFonts w:hint="eastAsia"/>
          <w:sz w:val="24"/>
          <w:szCs w:val="24"/>
          <w:u w:val="wave"/>
        </w:rPr>
        <w:t>クラブ</w:t>
      </w:r>
      <w:r w:rsidRPr="005B668E">
        <w:rPr>
          <w:rFonts w:hint="eastAsia"/>
          <w:sz w:val="24"/>
          <w:szCs w:val="24"/>
          <w:u w:val="wave"/>
        </w:rPr>
        <w:t>活動</w:t>
      </w:r>
      <w:r w:rsidR="000E1CFB" w:rsidRPr="005B668E">
        <w:rPr>
          <w:rFonts w:hint="eastAsia"/>
          <w:sz w:val="24"/>
          <w:szCs w:val="24"/>
          <w:u w:val="wave"/>
        </w:rPr>
        <w:t>や</w:t>
      </w:r>
      <w:r w:rsidRPr="005B668E">
        <w:rPr>
          <w:rFonts w:hint="eastAsia"/>
          <w:sz w:val="24"/>
          <w:szCs w:val="24"/>
          <w:u w:val="wave"/>
        </w:rPr>
        <w:t>その他任意の学科外</w:t>
      </w:r>
      <w:r w:rsidR="000E1CFB" w:rsidRPr="005B668E">
        <w:rPr>
          <w:rFonts w:hint="eastAsia"/>
          <w:sz w:val="24"/>
          <w:szCs w:val="24"/>
          <w:u w:val="wave"/>
        </w:rPr>
        <w:t>アクティビティにかかる費</w:t>
      </w:r>
      <w:r w:rsidRPr="005B668E">
        <w:rPr>
          <w:rFonts w:hint="eastAsia"/>
          <w:sz w:val="24"/>
          <w:szCs w:val="24"/>
          <w:u w:val="wave"/>
        </w:rPr>
        <w:t>用は学生本人の負担とする</w:t>
      </w:r>
      <w:r w:rsidR="000E1CFB">
        <w:rPr>
          <w:rFonts w:hint="eastAsia"/>
          <w:sz w:val="24"/>
          <w:szCs w:val="24"/>
        </w:rPr>
        <w:t>)</w:t>
      </w:r>
    </w:p>
    <w:p w14:paraId="69308E15" w14:textId="2B522A36" w:rsidR="000E1CFB" w:rsidRDefault="00FB7688" w:rsidP="00C57A13">
      <w:pPr>
        <w:pStyle w:val="a3"/>
        <w:numPr>
          <w:ilvl w:val="0"/>
          <w:numId w:val="3"/>
        </w:numPr>
        <w:ind w:leftChars="0"/>
        <w:rPr>
          <w:sz w:val="24"/>
          <w:szCs w:val="24"/>
        </w:rPr>
      </w:pPr>
      <w:r>
        <w:rPr>
          <w:rFonts w:hint="eastAsia"/>
          <w:sz w:val="24"/>
          <w:szCs w:val="24"/>
        </w:rPr>
        <w:t>ロータリーによって学生が招待される行事や会議の</w:t>
      </w:r>
      <w:r w:rsidR="00FC7578">
        <w:rPr>
          <w:rFonts w:hint="eastAsia"/>
          <w:sz w:val="24"/>
          <w:szCs w:val="24"/>
        </w:rPr>
        <w:t>、</w:t>
      </w:r>
      <w:r>
        <w:rPr>
          <w:rFonts w:hint="eastAsia"/>
          <w:sz w:val="24"/>
          <w:szCs w:val="24"/>
        </w:rPr>
        <w:t>旅費や宿泊費を含む費用。</w:t>
      </w:r>
      <w:r>
        <w:rPr>
          <w:rFonts w:hint="eastAsia"/>
          <w:sz w:val="24"/>
          <w:szCs w:val="24"/>
        </w:rPr>
        <w:t>(</w:t>
      </w:r>
      <w:r>
        <w:rPr>
          <w:rFonts w:hint="eastAsia"/>
          <w:sz w:val="24"/>
          <w:szCs w:val="24"/>
        </w:rPr>
        <w:t>ページ</w:t>
      </w:r>
      <w:r>
        <w:rPr>
          <w:rFonts w:hint="eastAsia"/>
          <w:sz w:val="24"/>
          <w:szCs w:val="24"/>
        </w:rPr>
        <w:t>6</w:t>
      </w:r>
      <w:r>
        <w:rPr>
          <w:rFonts w:hint="eastAsia"/>
          <w:sz w:val="24"/>
          <w:szCs w:val="24"/>
        </w:rPr>
        <w:t>に言及の</w:t>
      </w:r>
      <w:r w:rsidR="007F2C10">
        <w:rPr>
          <w:rFonts w:hint="eastAsia"/>
          <w:sz w:val="24"/>
          <w:szCs w:val="24"/>
        </w:rPr>
        <w:t>第</w:t>
      </w:r>
      <w:r w:rsidR="007F2C10">
        <w:rPr>
          <w:rFonts w:hint="eastAsia"/>
          <w:sz w:val="24"/>
          <w:szCs w:val="24"/>
        </w:rPr>
        <w:t>2660</w:t>
      </w:r>
      <w:r w:rsidR="007F2C10">
        <w:rPr>
          <w:rFonts w:hint="eastAsia"/>
          <w:sz w:val="24"/>
          <w:szCs w:val="24"/>
        </w:rPr>
        <w:t>地区</w:t>
      </w:r>
      <w:r>
        <w:rPr>
          <w:rFonts w:hint="eastAsia"/>
          <w:sz w:val="24"/>
          <w:szCs w:val="24"/>
        </w:rPr>
        <w:t>必須ツアーを除く</w:t>
      </w:r>
      <w:r>
        <w:rPr>
          <w:rFonts w:hint="eastAsia"/>
          <w:sz w:val="24"/>
          <w:szCs w:val="24"/>
        </w:rPr>
        <w:t>)</w:t>
      </w:r>
    </w:p>
    <w:p w14:paraId="692A535F" w14:textId="6485795F" w:rsidR="00FB7688" w:rsidRDefault="00FB7688" w:rsidP="00C57A13">
      <w:pPr>
        <w:pStyle w:val="a3"/>
        <w:numPr>
          <w:ilvl w:val="0"/>
          <w:numId w:val="3"/>
        </w:numPr>
        <w:ind w:leftChars="0"/>
        <w:rPr>
          <w:sz w:val="24"/>
          <w:szCs w:val="24"/>
        </w:rPr>
      </w:pPr>
      <w:r w:rsidRPr="00642582">
        <w:rPr>
          <w:sz w:val="24"/>
          <w:szCs w:val="24"/>
        </w:rPr>
        <w:t>RI</w:t>
      </w:r>
      <w:r>
        <w:rPr>
          <w:rFonts w:hint="eastAsia"/>
          <w:sz w:val="24"/>
          <w:szCs w:val="24"/>
        </w:rPr>
        <w:t>によって認められている月手当。毎月、次月分が支払われ、学生の判断によって使われる。</w:t>
      </w:r>
      <w:r w:rsidRPr="008A787B">
        <w:rPr>
          <w:rFonts w:hint="eastAsia"/>
          <w:b/>
          <w:bCs/>
          <w:sz w:val="24"/>
          <w:szCs w:val="24"/>
        </w:rPr>
        <w:t>(</w:t>
      </w:r>
      <w:r w:rsidRPr="008A787B">
        <w:rPr>
          <w:rFonts w:hint="eastAsia"/>
          <w:b/>
          <w:bCs/>
          <w:sz w:val="24"/>
          <w:szCs w:val="24"/>
        </w:rPr>
        <w:t>月手当は</w:t>
      </w:r>
      <w:r w:rsidR="007D5A16" w:rsidRPr="008A787B">
        <w:rPr>
          <w:rFonts w:hint="eastAsia"/>
          <w:b/>
          <w:bCs/>
          <w:sz w:val="24"/>
          <w:szCs w:val="24"/>
        </w:rPr>
        <w:t>1</w:t>
      </w:r>
      <w:r w:rsidRPr="008A787B">
        <w:rPr>
          <w:rFonts w:hint="eastAsia"/>
          <w:b/>
          <w:bCs/>
          <w:sz w:val="24"/>
          <w:szCs w:val="24"/>
        </w:rPr>
        <w:t>万円</w:t>
      </w:r>
      <w:r w:rsidRPr="008A787B">
        <w:rPr>
          <w:rFonts w:hint="eastAsia"/>
          <w:b/>
          <w:bCs/>
          <w:sz w:val="24"/>
          <w:szCs w:val="24"/>
        </w:rPr>
        <w:t>)</w:t>
      </w:r>
    </w:p>
    <w:p w14:paraId="4E91B55A" w14:textId="77777777" w:rsidR="00FB7688" w:rsidRDefault="00FB7688" w:rsidP="009C286F">
      <w:pPr>
        <w:spacing w:line="180" w:lineRule="exact"/>
        <w:rPr>
          <w:sz w:val="24"/>
          <w:szCs w:val="24"/>
        </w:rPr>
      </w:pPr>
    </w:p>
    <w:p w14:paraId="723EEADA" w14:textId="640F5D93" w:rsidR="00FB7688" w:rsidRPr="00FB7688" w:rsidRDefault="00FB7688" w:rsidP="00FB7688">
      <w:pPr>
        <w:rPr>
          <w:sz w:val="24"/>
          <w:szCs w:val="24"/>
          <w:u w:val="single"/>
        </w:rPr>
      </w:pPr>
      <w:r w:rsidRPr="00186FE2">
        <w:rPr>
          <w:rFonts w:hint="eastAsia"/>
          <w:b/>
          <w:sz w:val="24"/>
          <w:szCs w:val="24"/>
          <w:u w:val="single"/>
        </w:rPr>
        <w:t>ホストファミリー</w:t>
      </w:r>
      <w:r w:rsidR="00186FE2">
        <w:rPr>
          <w:rFonts w:hint="eastAsia"/>
          <w:sz w:val="24"/>
          <w:szCs w:val="24"/>
        </w:rPr>
        <w:t>：</w:t>
      </w:r>
    </w:p>
    <w:p w14:paraId="17FF5DBF" w14:textId="5545387C" w:rsidR="00FB7688" w:rsidRDefault="00BD7DD3" w:rsidP="00FB7688">
      <w:pPr>
        <w:rPr>
          <w:sz w:val="24"/>
          <w:szCs w:val="24"/>
        </w:rPr>
      </w:pPr>
      <w:r>
        <w:rPr>
          <w:rFonts w:hint="eastAsia"/>
          <w:sz w:val="24"/>
          <w:szCs w:val="24"/>
        </w:rPr>
        <w:t>学生は</w:t>
      </w:r>
      <w:r w:rsidR="00642582">
        <w:rPr>
          <w:rFonts w:hint="eastAsia"/>
          <w:sz w:val="24"/>
          <w:szCs w:val="24"/>
        </w:rPr>
        <w:t>積極的に</w:t>
      </w:r>
      <w:r w:rsidRPr="00BD7DD3">
        <w:rPr>
          <w:rFonts w:hint="eastAsia"/>
          <w:sz w:val="24"/>
          <w:szCs w:val="24"/>
        </w:rPr>
        <w:t>ホストファミリーの</w:t>
      </w:r>
      <w:r w:rsidR="00642582">
        <w:rPr>
          <w:rFonts w:hint="eastAsia"/>
          <w:sz w:val="24"/>
          <w:szCs w:val="24"/>
        </w:rPr>
        <w:t>一員となり、</w:t>
      </w:r>
      <w:r w:rsidRPr="00BD7DD3">
        <w:rPr>
          <w:rFonts w:hint="eastAsia"/>
          <w:sz w:val="24"/>
          <w:szCs w:val="24"/>
        </w:rPr>
        <w:t>通常</w:t>
      </w:r>
      <w:r>
        <w:rPr>
          <w:rFonts w:hint="eastAsia"/>
          <w:sz w:val="24"/>
          <w:szCs w:val="24"/>
        </w:rPr>
        <w:t>家庭内で</w:t>
      </w:r>
      <w:r w:rsidR="00642582">
        <w:rPr>
          <w:rFonts w:hint="eastAsia"/>
          <w:sz w:val="24"/>
          <w:szCs w:val="24"/>
        </w:rPr>
        <w:t>期待される</w:t>
      </w:r>
      <w:r>
        <w:rPr>
          <w:rFonts w:hint="eastAsia"/>
          <w:sz w:val="24"/>
          <w:szCs w:val="24"/>
        </w:rPr>
        <w:t>役割や責任を引き受ける</w:t>
      </w:r>
      <w:r w:rsidRPr="00BD7DD3">
        <w:rPr>
          <w:rFonts w:hint="eastAsia"/>
          <w:sz w:val="24"/>
          <w:szCs w:val="24"/>
        </w:rPr>
        <w:t>。</w:t>
      </w:r>
      <w:r>
        <w:rPr>
          <w:rFonts w:hint="eastAsia"/>
          <w:sz w:val="24"/>
          <w:szCs w:val="24"/>
        </w:rPr>
        <w:t>学</w:t>
      </w:r>
      <w:r w:rsidRPr="00BD7DD3">
        <w:rPr>
          <w:rFonts w:hint="eastAsia"/>
          <w:sz w:val="24"/>
          <w:szCs w:val="24"/>
        </w:rPr>
        <w:t>生は、</w:t>
      </w:r>
      <w:r w:rsidR="00B656B3">
        <w:rPr>
          <w:rFonts w:hint="eastAsia"/>
          <w:sz w:val="24"/>
          <w:szCs w:val="24"/>
        </w:rPr>
        <w:t>種々のことについて</w:t>
      </w:r>
      <w:r w:rsidRPr="00BD7DD3">
        <w:rPr>
          <w:rFonts w:hint="eastAsia"/>
          <w:sz w:val="24"/>
          <w:szCs w:val="24"/>
        </w:rPr>
        <w:t>ホストファミリーの許可を得</w:t>
      </w:r>
      <w:r w:rsidR="008C61E1">
        <w:rPr>
          <w:rFonts w:hint="eastAsia"/>
          <w:sz w:val="24"/>
          <w:szCs w:val="24"/>
        </w:rPr>
        <w:t>なければなら</w:t>
      </w:r>
      <w:r>
        <w:rPr>
          <w:rFonts w:hint="eastAsia"/>
          <w:sz w:val="24"/>
          <w:szCs w:val="24"/>
        </w:rPr>
        <w:t>ず</w:t>
      </w:r>
      <w:r w:rsidRPr="00BD7DD3">
        <w:rPr>
          <w:rFonts w:hint="eastAsia"/>
          <w:sz w:val="24"/>
          <w:szCs w:val="24"/>
        </w:rPr>
        <w:t>、</w:t>
      </w:r>
      <w:r>
        <w:rPr>
          <w:rFonts w:hint="eastAsia"/>
          <w:sz w:val="24"/>
          <w:szCs w:val="24"/>
        </w:rPr>
        <w:t>課された門限なども</w:t>
      </w:r>
      <w:r w:rsidRPr="00BD7DD3">
        <w:rPr>
          <w:rFonts w:hint="eastAsia"/>
          <w:sz w:val="24"/>
          <w:szCs w:val="24"/>
        </w:rPr>
        <w:t>受け入れなければな</w:t>
      </w:r>
      <w:r w:rsidR="008C61E1">
        <w:rPr>
          <w:rFonts w:hint="eastAsia"/>
          <w:sz w:val="24"/>
          <w:szCs w:val="24"/>
        </w:rPr>
        <w:t>らない。門限は午後</w:t>
      </w:r>
      <w:r w:rsidR="007D5A16">
        <w:rPr>
          <w:rFonts w:hint="eastAsia"/>
          <w:sz w:val="24"/>
          <w:szCs w:val="24"/>
        </w:rPr>
        <w:t>9</w:t>
      </w:r>
      <w:r w:rsidR="008C61E1">
        <w:rPr>
          <w:rFonts w:hint="eastAsia"/>
          <w:sz w:val="24"/>
          <w:szCs w:val="24"/>
        </w:rPr>
        <w:t>時。学生が午後</w:t>
      </w:r>
      <w:r w:rsidR="007D5A16">
        <w:rPr>
          <w:rFonts w:hint="eastAsia"/>
          <w:sz w:val="24"/>
          <w:szCs w:val="24"/>
        </w:rPr>
        <w:t>9</w:t>
      </w:r>
      <w:r w:rsidR="008C61E1">
        <w:rPr>
          <w:rFonts w:hint="eastAsia"/>
          <w:sz w:val="24"/>
          <w:szCs w:val="24"/>
        </w:rPr>
        <w:t>時より遅れる時、あるいは</w:t>
      </w:r>
      <w:r w:rsidR="00B656B3">
        <w:rPr>
          <w:rFonts w:hint="eastAsia"/>
          <w:sz w:val="24"/>
          <w:szCs w:val="24"/>
        </w:rPr>
        <w:t>クラブ活動など</w:t>
      </w:r>
      <w:r>
        <w:rPr>
          <w:rFonts w:hint="eastAsia"/>
          <w:sz w:val="24"/>
          <w:szCs w:val="24"/>
        </w:rPr>
        <w:t>が延長になる時などは、学生はホストファミリーに許可をもらわなければならない。</w:t>
      </w:r>
      <w:r w:rsidR="002D3A1E">
        <w:rPr>
          <w:rFonts w:hint="eastAsia"/>
          <w:sz w:val="24"/>
          <w:szCs w:val="24"/>
        </w:rPr>
        <w:t>ホストファミリーは、</w:t>
      </w:r>
      <w:r>
        <w:rPr>
          <w:rFonts w:hint="eastAsia"/>
          <w:sz w:val="24"/>
          <w:szCs w:val="24"/>
        </w:rPr>
        <w:t>その他の家族も</w:t>
      </w:r>
      <w:r w:rsidR="002D3A1E">
        <w:rPr>
          <w:rFonts w:hint="eastAsia"/>
          <w:sz w:val="24"/>
          <w:szCs w:val="24"/>
        </w:rPr>
        <w:t>生活を楽しんでいる</w:t>
      </w:r>
      <w:r w:rsidR="008C61E1">
        <w:rPr>
          <w:rFonts w:hint="eastAsia"/>
          <w:sz w:val="24"/>
          <w:szCs w:val="24"/>
        </w:rPr>
        <w:t>のと同様の全ての</w:t>
      </w:r>
      <w:r w:rsidR="002D3A1E">
        <w:rPr>
          <w:rFonts w:hint="eastAsia"/>
          <w:sz w:val="24"/>
          <w:szCs w:val="24"/>
        </w:rPr>
        <w:t>食事や生活条件を提供する。</w:t>
      </w:r>
    </w:p>
    <w:p w14:paraId="261FF182" w14:textId="77777777" w:rsidR="002D3A1E" w:rsidRDefault="002D3A1E" w:rsidP="009C286F">
      <w:pPr>
        <w:spacing w:line="180" w:lineRule="exact"/>
        <w:rPr>
          <w:sz w:val="24"/>
          <w:szCs w:val="24"/>
        </w:rPr>
      </w:pPr>
    </w:p>
    <w:p w14:paraId="3280DD92" w14:textId="45480C5B" w:rsidR="002D3A1E" w:rsidRPr="009C286F" w:rsidRDefault="002D3A1E" w:rsidP="00FB7688">
      <w:pPr>
        <w:rPr>
          <w:b/>
          <w:i/>
          <w:sz w:val="48"/>
          <w:szCs w:val="48"/>
        </w:rPr>
      </w:pPr>
      <w:r w:rsidRPr="009C286F">
        <w:rPr>
          <w:rFonts w:hint="eastAsia"/>
          <w:b/>
          <w:i/>
          <w:sz w:val="48"/>
          <w:szCs w:val="48"/>
        </w:rPr>
        <w:t>ルール</w:t>
      </w:r>
    </w:p>
    <w:p w14:paraId="6E197069" w14:textId="799117E5" w:rsidR="002D3A1E" w:rsidRDefault="002D3A1E" w:rsidP="00FB7688">
      <w:pPr>
        <w:rPr>
          <w:sz w:val="24"/>
          <w:szCs w:val="24"/>
        </w:rPr>
      </w:pPr>
      <w:r w:rsidRPr="00186FE2">
        <w:rPr>
          <w:rFonts w:hint="eastAsia"/>
          <w:b/>
          <w:sz w:val="24"/>
          <w:szCs w:val="24"/>
          <w:u w:val="single"/>
        </w:rPr>
        <w:t>学校生活</w:t>
      </w:r>
      <w:r>
        <w:rPr>
          <w:rFonts w:hint="eastAsia"/>
          <w:sz w:val="24"/>
          <w:szCs w:val="24"/>
        </w:rPr>
        <w:t>：</w:t>
      </w:r>
    </w:p>
    <w:p w14:paraId="4E4E9803" w14:textId="2B0A343A" w:rsidR="002D3A1E" w:rsidRDefault="002D3A1E" w:rsidP="00FB7688">
      <w:pPr>
        <w:rPr>
          <w:sz w:val="24"/>
          <w:szCs w:val="24"/>
        </w:rPr>
      </w:pPr>
      <w:r>
        <w:rPr>
          <w:rFonts w:hint="eastAsia"/>
          <w:sz w:val="24"/>
          <w:szCs w:val="24"/>
        </w:rPr>
        <w:t>学生はあなたのホストロータリークラブが</w:t>
      </w:r>
      <w:r w:rsidR="008C61E1">
        <w:rPr>
          <w:rFonts w:hint="eastAsia"/>
          <w:sz w:val="24"/>
          <w:szCs w:val="24"/>
        </w:rPr>
        <w:t>指定した学校にて高校生活を送らなければならない。あなたは、学校</w:t>
      </w:r>
      <w:r>
        <w:rPr>
          <w:rFonts w:hint="eastAsia"/>
          <w:sz w:val="24"/>
          <w:szCs w:val="24"/>
        </w:rPr>
        <w:t>の</w:t>
      </w:r>
      <w:r w:rsidR="00163843">
        <w:rPr>
          <w:rFonts w:hint="eastAsia"/>
          <w:sz w:val="24"/>
          <w:szCs w:val="24"/>
        </w:rPr>
        <w:t>全て</w:t>
      </w:r>
      <w:r>
        <w:rPr>
          <w:rFonts w:hint="eastAsia"/>
          <w:sz w:val="24"/>
          <w:szCs w:val="24"/>
        </w:rPr>
        <w:t>のアクティビティに参加することを求められる。</w:t>
      </w:r>
      <w:r w:rsidR="00681DD3">
        <w:rPr>
          <w:rFonts w:hint="eastAsia"/>
          <w:sz w:val="24"/>
          <w:szCs w:val="24"/>
        </w:rPr>
        <w:t>一般的学業は修められなければならず、学校から定期的にレポートが提出される。</w:t>
      </w:r>
      <w:r w:rsidR="00681DD3" w:rsidRPr="008C61E1">
        <w:rPr>
          <w:rFonts w:hint="eastAsia"/>
          <w:b/>
          <w:sz w:val="24"/>
          <w:szCs w:val="24"/>
        </w:rPr>
        <w:t>校則は厳守されなければならない</w:t>
      </w:r>
      <w:r w:rsidR="00681DD3">
        <w:rPr>
          <w:rFonts w:hint="eastAsia"/>
          <w:sz w:val="24"/>
          <w:szCs w:val="24"/>
        </w:rPr>
        <w:t>。</w:t>
      </w:r>
    </w:p>
    <w:p w14:paraId="5DE56E0C" w14:textId="534CC757" w:rsidR="00681DD3" w:rsidRDefault="00681DD3" w:rsidP="00FB7688">
      <w:pPr>
        <w:rPr>
          <w:sz w:val="24"/>
          <w:szCs w:val="24"/>
        </w:rPr>
      </w:pPr>
      <w:r w:rsidRPr="00B656B3">
        <w:rPr>
          <w:rFonts w:hint="eastAsia"/>
          <w:b/>
          <w:sz w:val="24"/>
          <w:szCs w:val="24"/>
        </w:rPr>
        <w:t>学習する教科の単位は取得できないことにご注意ください</w:t>
      </w:r>
      <w:r w:rsidRPr="00B656B3">
        <w:rPr>
          <w:rFonts w:hint="eastAsia"/>
          <w:sz w:val="24"/>
          <w:szCs w:val="24"/>
        </w:rPr>
        <w:t>。</w:t>
      </w:r>
    </w:p>
    <w:p w14:paraId="45BBAFFB" w14:textId="77777777" w:rsidR="00681DD3" w:rsidRDefault="00681DD3" w:rsidP="009C286F">
      <w:pPr>
        <w:spacing w:line="180" w:lineRule="exact"/>
        <w:rPr>
          <w:sz w:val="24"/>
          <w:szCs w:val="24"/>
        </w:rPr>
      </w:pPr>
    </w:p>
    <w:p w14:paraId="0958E4A0" w14:textId="176B66D1" w:rsidR="00681DD3" w:rsidRDefault="00681DD3" w:rsidP="00681DD3">
      <w:pPr>
        <w:rPr>
          <w:sz w:val="24"/>
          <w:szCs w:val="24"/>
        </w:rPr>
      </w:pPr>
      <w:r w:rsidRPr="008C61E1">
        <w:rPr>
          <w:rFonts w:hint="eastAsia"/>
          <w:b/>
          <w:sz w:val="24"/>
          <w:szCs w:val="24"/>
          <w:u w:val="single"/>
        </w:rPr>
        <w:t>法</w:t>
      </w:r>
      <w:r>
        <w:rPr>
          <w:rFonts w:hint="eastAsia"/>
          <w:sz w:val="24"/>
          <w:szCs w:val="24"/>
        </w:rPr>
        <w:t>：学生は常に</w:t>
      </w:r>
      <w:r w:rsidRPr="00186FE2">
        <w:rPr>
          <w:rFonts w:hint="eastAsia"/>
          <w:b/>
          <w:sz w:val="24"/>
          <w:szCs w:val="24"/>
        </w:rPr>
        <w:t>日本の法律に従わなければならない</w:t>
      </w:r>
      <w:r>
        <w:rPr>
          <w:rFonts w:hint="eastAsia"/>
          <w:sz w:val="24"/>
          <w:szCs w:val="24"/>
        </w:rPr>
        <w:t>。</w:t>
      </w:r>
      <w:r w:rsidRPr="008C61E1">
        <w:rPr>
          <w:rFonts w:hint="eastAsia"/>
          <w:b/>
          <w:sz w:val="24"/>
          <w:szCs w:val="24"/>
        </w:rPr>
        <w:t>違法ドラッグの所持および／または使用は違法であり許されない</w:t>
      </w:r>
      <w:r>
        <w:rPr>
          <w:rFonts w:hint="eastAsia"/>
          <w:sz w:val="24"/>
          <w:szCs w:val="24"/>
        </w:rPr>
        <w:t>。</w:t>
      </w:r>
    </w:p>
    <w:p w14:paraId="0E541966" w14:textId="77777777" w:rsidR="00681DD3" w:rsidRDefault="00681DD3" w:rsidP="009C286F">
      <w:pPr>
        <w:spacing w:line="180" w:lineRule="exact"/>
        <w:rPr>
          <w:sz w:val="24"/>
          <w:szCs w:val="24"/>
        </w:rPr>
      </w:pPr>
    </w:p>
    <w:p w14:paraId="4B5F1DBE" w14:textId="73883CD8" w:rsidR="00681DD3" w:rsidRDefault="00681DD3" w:rsidP="00681DD3">
      <w:pPr>
        <w:rPr>
          <w:sz w:val="24"/>
          <w:szCs w:val="24"/>
        </w:rPr>
      </w:pPr>
      <w:r w:rsidRPr="00186FE2">
        <w:rPr>
          <w:rFonts w:hint="eastAsia"/>
          <w:b/>
          <w:sz w:val="24"/>
          <w:szCs w:val="24"/>
          <w:u w:val="single"/>
        </w:rPr>
        <w:t>アルコール</w:t>
      </w:r>
      <w:r>
        <w:rPr>
          <w:rFonts w:hint="eastAsia"/>
          <w:sz w:val="24"/>
          <w:szCs w:val="24"/>
        </w:rPr>
        <w:t>：いかなる場所、いかなる行事またはアクティビティにおいて</w:t>
      </w:r>
      <w:r w:rsidR="00B656B3">
        <w:rPr>
          <w:rFonts w:hint="eastAsia"/>
          <w:sz w:val="24"/>
          <w:szCs w:val="24"/>
        </w:rPr>
        <w:t>も</w:t>
      </w:r>
      <w:r>
        <w:rPr>
          <w:rFonts w:hint="eastAsia"/>
          <w:sz w:val="24"/>
          <w:szCs w:val="24"/>
        </w:rPr>
        <w:t>飲酒は許されない。</w:t>
      </w:r>
    </w:p>
    <w:p w14:paraId="5DC90C9A" w14:textId="77777777" w:rsidR="00681DD3" w:rsidRDefault="00681DD3" w:rsidP="009C286F">
      <w:pPr>
        <w:spacing w:line="180" w:lineRule="exact"/>
        <w:rPr>
          <w:sz w:val="24"/>
          <w:szCs w:val="24"/>
        </w:rPr>
      </w:pPr>
    </w:p>
    <w:p w14:paraId="04F56849" w14:textId="7700E166" w:rsidR="00681DD3" w:rsidRDefault="00681DD3" w:rsidP="00681DD3">
      <w:pPr>
        <w:rPr>
          <w:sz w:val="24"/>
          <w:szCs w:val="24"/>
        </w:rPr>
      </w:pPr>
      <w:r w:rsidRPr="00186FE2">
        <w:rPr>
          <w:rFonts w:hint="eastAsia"/>
          <w:b/>
          <w:sz w:val="24"/>
          <w:szCs w:val="24"/>
          <w:u w:val="single"/>
        </w:rPr>
        <w:t>喫煙</w:t>
      </w:r>
      <w:r>
        <w:rPr>
          <w:rFonts w:hint="eastAsia"/>
          <w:sz w:val="24"/>
          <w:szCs w:val="24"/>
        </w:rPr>
        <w:t>：</w:t>
      </w:r>
      <w:r w:rsidR="00336D56">
        <w:rPr>
          <w:rFonts w:hint="eastAsia"/>
          <w:sz w:val="24"/>
          <w:szCs w:val="24"/>
        </w:rPr>
        <w:t>喫煙は許されない</w:t>
      </w:r>
      <w:r>
        <w:rPr>
          <w:rFonts w:hint="eastAsia"/>
          <w:sz w:val="24"/>
          <w:szCs w:val="24"/>
        </w:rPr>
        <w:t>。</w:t>
      </w:r>
    </w:p>
    <w:p w14:paraId="43882467" w14:textId="042E486C" w:rsidR="00681DD3" w:rsidRDefault="00681DD3" w:rsidP="009C286F">
      <w:pPr>
        <w:spacing w:line="180" w:lineRule="exact"/>
        <w:rPr>
          <w:sz w:val="24"/>
          <w:szCs w:val="24"/>
        </w:rPr>
      </w:pPr>
    </w:p>
    <w:p w14:paraId="7E9CFA4C" w14:textId="02D47AA0" w:rsidR="00681DD3" w:rsidRDefault="00336D56" w:rsidP="00FB7688">
      <w:pPr>
        <w:rPr>
          <w:sz w:val="24"/>
          <w:szCs w:val="24"/>
        </w:rPr>
      </w:pPr>
      <w:r w:rsidRPr="00186FE2">
        <w:rPr>
          <w:rFonts w:hint="eastAsia"/>
          <w:b/>
          <w:sz w:val="24"/>
          <w:szCs w:val="24"/>
          <w:u w:val="single"/>
        </w:rPr>
        <w:t>恋愛</w:t>
      </w:r>
      <w:r>
        <w:rPr>
          <w:rFonts w:hint="eastAsia"/>
          <w:sz w:val="24"/>
          <w:szCs w:val="24"/>
        </w:rPr>
        <w:t>：</w:t>
      </w:r>
      <w:r w:rsidRPr="00B656B3">
        <w:rPr>
          <w:rFonts w:hint="eastAsia"/>
          <w:sz w:val="24"/>
          <w:szCs w:val="24"/>
        </w:rPr>
        <w:t>恋愛</w:t>
      </w:r>
      <w:r w:rsidR="00B656B3" w:rsidRPr="00B656B3">
        <w:rPr>
          <w:rFonts w:hint="eastAsia"/>
          <w:sz w:val="24"/>
          <w:szCs w:val="24"/>
        </w:rPr>
        <w:t>・</w:t>
      </w:r>
      <w:r w:rsidR="00B656B3" w:rsidRPr="00B656B3">
        <w:rPr>
          <w:rFonts w:hint="eastAsia"/>
          <w:sz w:val="24"/>
          <w:szCs w:val="24"/>
        </w:rPr>
        <w:t>1</w:t>
      </w:r>
      <w:r w:rsidR="00B656B3" w:rsidRPr="00B656B3">
        <w:rPr>
          <w:rFonts w:hint="eastAsia"/>
          <w:sz w:val="24"/>
          <w:szCs w:val="24"/>
        </w:rPr>
        <w:t>対</w:t>
      </w:r>
      <w:r w:rsidR="00B656B3" w:rsidRPr="00B656B3">
        <w:rPr>
          <w:rFonts w:hint="eastAsia"/>
          <w:sz w:val="24"/>
          <w:szCs w:val="24"/>
        </w:rPr>
        <w:t>1</w:t>
      </w:r>
      <w:r w:rsidR="00B656B3" w:rsidRPr="00B656B3">
        <w:rPr>
          <w:rFonts w:hint="eastAsia"/>
          <w:sz w:val="24"/>
          <w:szCs w:val="24"/>
        </w:rPr>
        <w:t>のデート</w:t>
      </w:r>
      <w:r w:rsidRPr="00B656B3">
        <w:rPr>
          <w:rFonts w:hint="eastAsia"/>
          <w:sz w:val="24"/>
          <w:szCs w:val="24"/>
        </w:rPr>
        <w:t>は</w:t>
      </w:r>
      <w:r w:rsidR="00B656B3" w:rsidRPr="00B656B3">
        <w:rPr>
          <w:rFonts w:hint="eastAsia"/>
          <w:sz w:val="24"/>
          <w:szCs w:val="24"/>
        </w:rPr>
        <w:t>認めない。</w:t>
      </w:r>
    </w:p>
    <w:p w14:paraId="53A1BFB8" w14:textId="77777777" w:rsidR="00336D56" w:rsidRDefault="00336D56" w:rsidP="009C286F">
      <w:pPr>
        <w:spacing w:line="180" w:lineRule="exact"/>
        <w:rPr>
          <w:sz w:val="24"/>
          <w:szCs w:val="24"/>
        </w:rPr>
      </w:pPr>
    </w:p>
    <w:p w14:paraId="7F44DF7D" w14:textId="0B28392D" w:rsidR="00336D56" w:rsidRDefault="00336D56" w:rsidP="00FB7688">
      <w:pPr>
        <w:rPr>
          <w:sz w:val="24"/>
          <w:szCs w:val="24"/>
        </w:rPr>
      </w:pPr>
      <w:r w:rsidRPr="00186FE2">
        <w:rPr>
          <w:rFonts w:hint="eastAsia"/>
          <w:b/>
          <w:sz w:val="24"/>
          <w:szCs w:val="24"/>
          <w:u w:val="single"/>
        </w:rPr>
        <w:t>旅行</w:t>
      </w:r>
      <w:r>
        <w:rPr>
          <w:rFonts w:hint="eastAsia"/>
          <w:sz w:val="24"/>
          <w:szCs w:val="24"/>
        </w:rPr>
        <w:t>：</w:t>
      </w:r>
      <w:r w:rsidR="00AA4AEF">
        <w:rPr>
          <w:rFonts w:hint="eastAsia"/>
          <w:sz w:val="24"/>
          <w:szCs w:val="24"/>
        </w:rPr>
        <w:t>学生は</w:t>
      </w:r>
      <w:r w:rsidR="007F2C10">
        <w:rPr>
          <w:rFonts w:hint="eastAsia"/>
          <w:sz w:val="24"/>
          <w:szCs w:val="24"/>
        </w:rPr>
        <w:t>第</w:t>
      </w:r>
      <w:r w:rsidR="007F2C10">
        <w:rPr>
          <w:rFonts w:hint="eastAsia"/>
          <w:sz w:val="24"/>
          <w:szCs w:val="24"/>
        </w:rPr>
        <w:t>2660</w:t>
      </w:r>
      <w:r w:rsidR="007F2C10">
        <w:rPr>
          <w:rFonts w:hint="eastAsia"/>
          <w:sz w:val="24"/>
          <w:szCs w:val="24"/>
        </w:rPr>
        <w:t>地区</w:t>
      </w:r>
      <w:r w:rsidR="00B656B3" w:rsidRPr="00B656B3">
        <w:rPr>
          <w:rFonts w:hint="eastAsia"/>
          <w:sz w:val="24"/>
          <w:szCs w:val="24"/>
        </w:rPr>
        <w:t>の</w:t>
      </w:r>
      <w:r w:rsidR="00AA4AEF" w:rsidRPr="00B656B3">
        <w:rPr>
          <w:rFonts w:hint="eastAsia"/>
          <w:sz w:val="24"/>
          <w:szCs w:val="24"/>
        </w:rPr>
        <w:t>旅行規則を</w:t>
      </w:r>
      <w:r w:rsidR="00B656B3" w:rsidRPr="00B656B3">
        <w:rPr>
          <w:rFonts w:hint="eastAsia"/>
          <w:sz w:val="24"/>
          <w:szCs w:val="24"/>
        </w:rPr>
        <w:t>順</w:t>
      </w:r>
      <w:r w:rsidR="00B656B3">
        <w:rPr>
          <w:rFonts w:hint="eastAsia"/>
          <w:sz w:val="24"/>
          <w:szCs w:val="24"/>
        </w:rPr>
        <w:t>守</w:t>
      </w:r>
      <w:r w:rsidR="00AA4AEF">
        <w:rPr>
          <w:rFonts w:hint="eastAsia"/>
          <w:sz w:val="24"/>
          <w:szCs w:val="24"/>
        </w:rPr>
        <w:t>しなければならない。</w:t>
      </w:r>
    </w:p>
    <w:p w14:paraId="095E66C9" w14:textId="40550EC0" w:rsidR="00AA4AEF" w:rsidRPr="00C319AC" w:rsidRDefault="00C319AC" w:rsidP="00FB7688">
      <w:pPr>
        <w:rPr>
          <w:b/>
          <w:i/>
          <w:sz w:val="24"/>
          <w:szCs w:val="24"/>
          <w:u w:val="single"/>
        </w:rPr>
      </w:pPr>
      <w:r w:rsidRPr="00C319AC">
        <w:rPr>
          <w:rFonts w:hint="eastAsia"/>
          <w:b/>
          <w:sz w:val="24"/>
          <w:szCs w:val="24"/>
          <w:u w:val="single"/>
        </w:rPr>
        <w:t>第</w:t>
      </w:r>
      <w:r w:rsidR="00AA4AEF" w:rsidRPr="00C319AC">
        <w:rPr>
          <w:rFonts w:hint="eastAsia"/>
          <w:b/>
          <w:i/>
          <w:sz w:val="24"/>
          <w:szCs w:val="24"/>
          <w:u w:val="single"/>
        </w:rPr>
        <w:t>2660</w:t>
      </w:r>
      <w:r w:rsidR="00AA4AEF" w:rsidRPr="00C319AC">
        <w:rPr>
          <w:rFonts w:hint="eastAsia"/>
          <w:b/>
          <w:i/>
          <w:sz w:val="24"/>
          <w:szCs w:val="24"/>
          <w:u w:val="single"/>
        </w:rPr>
        <w:t>地区内の旅行</w:t>
      </w:r>
    </w:p>
    <w:p w14:paraId="0658B79F" w14:textId="40B181E7" w:rsidR="00AA4AEF" w:rsidRDefault="00AA4AEF" w:rsidP="00FB7688">
      <w:pPr>
        <w:rPr>
          <w:sz w:val="24"/>
          <w:szCs w:val="24"/>
        </w:rPr>
      </w:pPr>
      <w:r>
        <w:rPr>
          <w:rFonts w:hint="eastAsia"/>
          <w:sz w:val="24"/>
          <w:szCs w:val="24"/>
        </w:rPr>
        <w:t xml:space="preserve">　学生はホストペアレンツに許可を</w:t>
      </w:r>
      <w:r w:rsidR="009A5B7D">
        <w:rPr>
          <w:rFonts w:hint="eastAsia"/>
          <w:sz w:val="24"/>
          <w:szCs w:val="24"/>
        </w:rPr>
        <w:t>もらうこと</w:t>
      </w:r>
      <w:r>
        <w:rPr>
          <w:rFonts w:hint="eastAsia"/>
          <w:sz w:val="24"/>
          <w:szCs w:val="24"/>
        </w:rPr>
        <w:t>。</w:t>
      </w:r>
    </w:p>
    <w:p w14:paraId="2676F65D" w14:textId="1A23C3E7" w:rsidR="00AA4AEF" w:rsidRPr="00186FE2" w:rsidRDefault="00C319AC" w:rsidP="00AA4AEF">
      <w:pPr>
        <w:rPr>
          <w:b/>
          <w:i/>
          <w:sz w:val="24"/>
          <w:szCs w:val="24"/>
          <w:u w:val="single"/>
        </w:rPr>
      </w:pPr>
      <w:r w:rsidRPr="00C319AC">
        <w:rPr>
          <w:rFonts w:hint="eastAsia"/>
          <w:b/>
          <w:sz w:val="24"/>
          <w:szCs w:val="24"/>
          <w:u w:val="single"/>
        </w:rPr>
        <w:t>第</w:t>
      </w:r>
      <w:r w:rsidR="00AA4AEF" w:rsidRPr="00186FE2">
        <w:rPr>
          <w:rFonts w:hint="eastAsia"/>
          <w:b/>
          <w:i/>
          <w:sz w:val="24"/>
          <w:szCs w:val="24"/>
          <w:u w:val="single"/>
        </w:rPr>
        <w:t>2660</w:t>
      </w:r>
      <w:r w:rsidR="00AA4AEF" w:rsidRPr="00186FE2">
        <w:rPr>
          <w:rFonts w:hint="eastAsia"/>
          <w:b/>
          <w:i/>
          <w:sz w:val="24"/>
          <w:szCs w:val="24"/>
          <w:u w:val="single"/>
        </w:rPr>
        <w:t>地区外の旅行</w:t>
      </w:r>
    </w:p>
    <w:p w14:paraId="3CD61E42" w14:textId="478C2A8C" w:rsidR="00AA4AEF" w:rsidRDefault="00B656B3" w:rsidP="006D2422">
      <w:pPr>
        <w:ind w:left="240" w:hangingChars="100" w:hanging="240"/>
        <w:rPr>
          <w:sz w:val="24"/>
          <w:szCs w:val="24"/>
        </w:rPr>
      </w:pPr>
      <w:r>
        <w:rPr>
          <w:rFonts w:hint="eastAsia"/>
          <w:sz w:val="24"/>
          <w:szCs w:val="24"/>
        </w:rPr>
        <w:t xml:space="preserve">　学生はホストクラブの担当者・青少年奉仕委員長を通じて</w:t>
      </w:r>
      <w:r w:rsidR="00AA4AEF">
        <w:rPr>
          <w:rFonts w:hint="eastAsia"/>
          <w:sz w:val="24"/>
          <w:szCs w:val="24"/>
        </w:rPr>
        <w:t>、</w:t>
      </w:r>
      <w:r w:rsidR="00FC7578">
        <w:rPr>
          <w:rFonts w:hint="eastAsia"/>
          <w:sz w:val="24"/>
          <w:szCs w:val="24"/>
        </w:rPr>
        <w:t>書面による</w:t>
      </w:r>
      <w:r w:rsidR="007F2C10">
        <w:rPr>
          <w:rFonts w:hint="eastAsia"/>
          <w:sz w:val="24"/>
          <w:szCs w:val="24"/>
        </w:rPr>
        <w:t>第</w:t>
      </w:r>
      <w:r w:rsidR="007F2C10">
        <w:rPr>
          <w:rFonts w:hint="eastAsia"/>
          <w:sz w:val="24"/>
          <w:szCs w:val="24"/>
        </w:rPr>
        <w:t>2660</w:t>
      </w:r>
      <w:r w:rsidR="00CD0788">
        <w:rPr>
          <w:rFonts w:hint="eastAsia"/>
          <w:sz w:val="24"/>
          <w:szCs w:val="24"/>
        </w:rPr>
        <w:t>地区</w:t>
      </w:r>
      <w:r w:rsidR="00CD0788">
        <w:rPr>
          <w:rFonts w:hint="eastAsia"/>
          <w:sz w:val="24"/>
          <w:szCs w:val="24"/>
        </w:rPr>
        <w:t>YEC</w:t>
      </w:r>
      <w:r>
        <w:rPr>
          <w:rFonts w:hint="eastAsia"/>
          <w:sz w:val="24"/>
          <w:szCs w:val="24"/>
        </w:rPr>
        <w:t>の</w:t>
      </w:r>
      <w:r w:rsidR="00AA4AEF">
        <w:rPr>
          <w:rFonts w:hint="eastAsia"/>
          <w:sz w:val="24"/>
          <w:szCs w:val="24"/>
        </w:rPr>
        <w:t>許可をもらわなければならない。</w:t>
      </w:r>
      <w:r w:rsidR="009A5B7D">
        <w:rPr>
          <w:rFonts w:hint="eastAsia"/>
          <w:sz w:val="24"/>
          <w:szCs w:val="24"/>
        </w:rPr>
        <w:t>両親／保護者が日本を訪れる場合も同様である。学期中の</w:t>
      </w:r>
      <w:r>
        <w:rPr>
          <w:rFonts w:hint="eastAsia"/>
          <w:sz w:val="24"/>
          <w:szCs w:val="24"/>
        </w:rPr>
        <w:t>私的理由の旅行に対しては、</w:t>
      </w:r>
      <w:r w:rsidR="00CD0788">
        <w:rPr>
          <w:rFonts w:hint="eastAsia"/>
          <w:sz w:val="24"/>
          <w:szCs w:val="24"/>
        </w:rPr>
        <w:t>地区</w:t>
      </w:r>
      <w:r w:rsidR="00CD0788">
        <w:rPr>
          <w:rFonts w:hint="eastAsia"/>
          <w:sz w:val="24"/>
          <w:szCs w:val="24"/>
        </w:rPr>
        <w:t>YEC</w:t>
      </w:r>
      <w:r>
        <w:rPr>
          <w:rFonts w:hint="eastAsia"/>
          <w:sz w:val="24"/>
          <w:szCs w:val="24"/>
        </w:rPr>
        <w:t>は原則</w:t>
      </w:r>
      <w:r w:rsidR="009A5B7D">
        <w:rPr>
          <w:rFonts w:hint="eastAsia"/>
          <w:sz w:val="24"/>
          <w:szCs w:val="24"/>
        </w:rPr>
        <w:t>許可</w:t>
      </w:r>
      <w:r>
        <w:rPr>
          <w:rFonts w:hint="eastAsia"/>
          <w:sz w:val="24"/>
          <w:szCs w:val="24"/>
        </w:rPr>
        <w:t>しない</w:t>
      </w:r>
      <w:r w:rsidR="009A5B7D">
        <w:rPr>
          <w:rFonts w:hint="eastAsia"/>
          <w:sz w:val="24"/>
          <w:szCs w:val="24"/>
        </w:rPr>
        <w:t>。</w:t>
      </w:r>
      <w:r>
        <w:rPr>
          <w:rFonts w:hint="eastAsia"/>
          <w:sz w:val="24"/>
          <w:szCs w:val="24"/>
        </w:rPr>
        <w:t>やむを得ず</w:t>
      </w:r>
      <w:r w:rsidR="009A5B7D">
        <w:rPr>
          <w:rFonts w:hint="eastAsia"/>
          <w:sz w:val="24"/>
          <w:szCs w:val="24"/>
        </w:rPr>
        <w:t>学期中の個人旅行が発生した場合、学校の許可をもらわなければならない。付き添い</w:t>
      </w:r>
      <w:r w:rsidR="009A5B7D" w:rsidRPr="009A5B7D">
        <w:rPr>
          <w:rFonts w:hint="eastAsia"/>
          <w:sz w:val="24"/>
          <w:szCs w:val="24"/>
        </w:rPr>
        <w:t>のない学生（</w:t>
      </w:r>
      <w:r w:rsidR="009A5B7D">
        <w:rPr>
          <w:rFonts w:hint="eastAsia"/>
          <w:sz w:val="24"/>
          <w:szCs w:val="24"/>
        </w:rPr>
        <w:t>来日してきている学生を含む</w:t>
      </w:r>
      <w:r w:rsidR="009A5B7D" w:rsidRPr="009A5B7D">
        <w:rPr>
          <w:rFonts w:hint="eastAsia"/>
          <w:sz w:val="24"/>
          <w:szCs w:val="24"/>
        </w:rPr>
        <w:t>）</w:t>
      </w:r>
      <w:r w:rsidR="00BA508B">
        <w:rPr>
          <w:rFonts w:hint="eastAsia"/>
          <w:sz w:val="24"/>
          <w:szCs w:val="24"/>
        </w:rPr>
        <w:t>同士で</w:t>
      </w:r>
      <w:r w:rsidR="009A5B7D" w:rsidRPr="009A5B7D">
        <w:rPr>
          <w:rFonts w:hint="eastAsia"/>
          <w:sz w:val="24"/>
          <w:szCs w:val="24"/>
        </w:rPr>
        <w:t>の旅行は、</w:t>
      </w:r>
      <w:r w:rsidR="006D2422">
        <w:rPr>
          <w:rFonts w:hint="eastAsia"/>
          <w:sz w:val="24"/>
          <w:szCs w:val="24"/>
        </w:rPr>
        <w:t>いかなる</w:t>
      </w:r>
      <w:r w:rsidR="009A5B7D" w:rsidRPr="009A5B7D">
        <w:rPr>
          <w:rFonts w:hint="eastAsia"/>
          <w:sz w:val="24"/>
          <w:szCs w:val="24"/>
        </w:rPr>
        <w:t>状況でも許され</w:t>
      </w:r>
      <w:r w:rsidR="009A5B7D">
        <w:rPr>
          <w:rFonts w:hint="eastAsia"/>
          <w:sz w:val="24"/>
          <w:szCs w:val="24"/>
        </w:rPr>
        <w:t>ない。</w:t>
      </w:r>
      <w:r w:rsidR="006D2422">
        <w:rPr>
          <w:rFonts w:hint="eastAsia"/>
          <w:sz w:val="24"/>
          <w:szCs w:val="24"/>
        </w:rPr>
        <w:t>連絡先電話番号を含む完全な旅行日程表をホストロータリークラブ及び</w:t>
      </w:r>
      <w:r w:rsidR="007F2C10">
        <w:rPr>
          <w:rFonts w:hint="eastAsia"/>
          <w:sz w:val="24"/>
          <w:szCs w:val="24"/>
        </w:rPr>
        <w:t>第</w:t>
      </w:r>
      <w:r w:rsidR="007F2C10">
        <w:rPr>
          <w:rFonts w:hint="eastAsia"/>
          <w:sz w:val="24"/>
          <w:szCs w:val="24"/>
        </w:rPr>
        <w:t>2660</w:t>
      </w:r>
      <w:r w:rsidR="007F2C10">
        <w:rPr>
          <w:rFonts w:hint="eastAsia"/>
          <w:sz w:val="24"/>
          <w:szCs w:val="24"/>
        </w:rPr>
        <w:t>地区</w:t>
      </w:r>
      <w:r w:rsidR="00CD0788">
        <w:rPr>
          <w:rFonts w:hint="eastAsia"/>
          <w:sz w:val="24"/>
          <w:szCs w:val="24"/>
        </w:rPr>
        <w:t>YEC</w:t>
      </w:r>
      <w:r w:rsidR="006D2422">
        <w:rPr>
          <w:rFonts w:hint="eastAsia"/>
          <w:sz w:val="24"/>
          <w:szCs w:val="24"/>
        </w:rPr>
        <w:t>提出する事。</w:t>
      </w:r>
    </w:p>
    <w:p w14:paraId="5EF26422" w14:textId="60BCB52E" w:rsidR="006D2422" w:rsidRPr="00186FE2" w:rsidRDefault="006D2422" w:rsidP="009A44B6">
      <w:pPr>
        <w:rPr>
          <w:b/>
          <w:i/>
          <w:sz w:val="24"/>
          <w:szCs w:val="24"/>
          <w:u w:val="single"/>
        </w:rPr>
      </w:pPr>
      <w:r w:rsidRPr="00186FE2">
        <w:rPr>
          <w:rFonts w:hint="eastAsia"/>
          <w:b/>
          <w:i/>
          <w:sz w:val="24"/>
          <w:szCs w:val="24"/>
          <w:u w:val="single"/>
        </w:rPr>
        <w:t>日本国外への旅行</w:t>
      </w:r>
    </w:p>
    <w:p w14:paraId="36B07900" w14:textId="1309FC65" w:rsidR="006D2422" w:rsidRDefault="006D2422" w:rsidP="006D2422">
      <w:pPr>
        <w:ind w:leftChars="100" w:left="210"/>
        <w:rPr>
          <w:sz w:val="24"/>
          <w:szCs w:val="24"/>
        </w:rPr>
      </w:pPr>
      <w:r>
        <w:rPr>
          <w:rFonts w:hint="eastAsia"/>
          <w:sz w:val="24"/>
          <w:szCs w:val="24"/>
        </w:rPr>
        <w:t>日本国外への旅行は</w:t>
      </w:r>
      <w:r w:rsidR="00CA2E7B">
        <w:rPr>
          <w:rFonts w:hint="eastAsia"/>
          <w:sz w:val="24"/>
          <w:szCs w:val="24"/>
        </w:rPr>
        <w:t>地区主催・クラブ主催の場合、また修学旅行のみ許可される。</w:t>
      </w:r>
    </w:p>
    <w:p w14:paraId="6E3B21BE" w14:textId="57EDC2A0" w:rsidR="00CA2E7B" w:rsidRDefault="00CA2E7B" w:rsidP="006D2422">
      <w:pPr>
        <w:ind w:leftChars="100" w:left="210"/>
        <w:rPr>
          <w:sz w:val="24"/>
          <w:szCs w:val="24"/>
        </w:rPr>
      </w:pPr>
      <w:r>
        <w:rPr>
          <w:rFonts w:hint="eastAsia"/>
          <w:sz w:val="24"/>
          <w:szCs w:val="24"/>
        </w:rPr>
        <w:t>それ以外の場合、交換期間中の日本国外への旅行はいかなる場合も許可されない。</w:t>
      </w:r>
    </w:p>
    <w:p w14:paraId="4EEE4BA1" w14:textId="09ED7D96" w:rsidR="00CA2E7B" w:rsidRDefault="00CA2E7B" w:rsidP="006D2422">
      <w:pPr>
        <w:ind w:leftChars="100" w:left="210"/>
        <w:rPr>
          <w:sz w:val="24"/>
          <w:szCs w:val="24"/>
        </w:rPr>
      </w:pPr>
      <w:r>
        <w:rPr>
          <w:rFonts w:hint="eastAsia"/>
          <w:sz w:val="24"/>
          <w:szCs w:val="24"/>
        </w:rPr>
        <w:t>交換期間終了時に保護者同伴でプログラムを完全離脱する場合は海外旅行も可。</w:t>
      </w:r>
    </w:p>
    <w:p w14:paraId="4A212646" w14:textId="3C1D4E5A" w:rsidR="006D2422" w:rsidRPr="009C286F" w:rsidRDefault="006D2422" w:rsidP="006D2422">
      <w:pPr>
        <w:rPr>
          <w:sz w:val="24"/>
          <w:szCs w:val="24"/>
          <w:u w:val="single"/>
        </w:rPr>
      </w:pPr>
      <w:r w:rsidRPr="009C286F">
        <w:rPr>
          <w:rFonts w:hint="eastAsia"/>
          <w:b/>
          <w:sz w:val="24"/>
          <w:szCs w:val="24"/>
          <w:u w:val="single"/>
        </w:rPr>
        <w:t>許可されないもの</w:t>
      </w:r>
      <w:r w:rsidRPr="009C286F">
        <w:rPr>
          <w:rFonts w:hint="eastAsia"/>
          <w:sz w:val="24"/>
          <w:szCs w:val="24"/>
          <w:u w:val="single"/>
        </w:rPr>
        <w:t>：</w:t>
      </w:r>
    </w:p>
    <w:p w14:paraId="4B53B41A" w14:textId="2CBAD4E1" w:rsidR="006D2422" w:rsidRPr="00186FE2" w:rsidRDefault="006D2422" w:rsidP="006D2422">
      <w:pPr>
        <w:rPr>
          <w:b/>
          <w:sz w:val="24"/>
          <w:szCs w:val="24"/>
        </w:rPr>
      </w:pPr>
      <w:r w:rsidRPr="00186FE2">
        <w:rPr>
          <w:b/>
          <w:sz w:val="24"/>
          <w:szCs w:val="24"/>
        </w:rPr>
        <w:t>以下のアクティビティはいかなる場合であっても許可されない。</w:t>
      </w:r>
    </w:p>
    <w:p w14:paraId="1685882B" w14:textId="5D5ECFE7" w:rsidR="006D2422" w:rsidRDefault="006D2422" w:rsidP="00694F23">
      <w:pPr>
        <w:pStyle w:val="a3"/>
        <w:numPr>
          <w:ilvl w:val="0"/>
          <w:numId w:val="4"/>
        </w:numPr>
        <w:ind w:leftChars="0"/>
        <w:rPr>
          <w:sz w:val="24"/>
          <w:szCs w:val="24"/>
        </w:rPr>
      </w:pPr>
      <w:r>
        <w:rPr>
          <w:rFonts w:hint="eastAsia"/>
          <w:sz w:val="24"/>
          <w:szCs w:val="24"/>
        </w:rPr>
        <w:t>非動力付および動力付</w:t>
      </w:r>
      <w:r w:rsidRPr="006D2422">
        <w:rPr>
          <w:rFonts w:hint="eastAsia"/>
          <w:sz w:val="24"/>
          <w:szCs w:val="24"/>
        </w:rPr>
        <w:t>グライダーの使用</w:t>
      </w:r>
    </w:p>
    <w:p w14:paraId="195ACB94" w14:textId="00F7A4E4" w:rsidR="006D2422" w:rsidRDefault="006D2422" w:rsidP="00694F23">
      <w:pPr>
        <w:pStyle w:val="a3"/>
        <w:numPr>
          <w:ilvl w:val="0"/>
          <w:numId w:val="4"/>
        </w:numPr>
        <w:ind w:leftChars="0"/>
        <w:rPr>
          <w:sz w:val="24"/>
          <w:szCs w:val="24"/>
        </w:rPr>
      </w:pPr>
      <w:r>
        <w:rPr>
          <w:rFonts w:hint="eastAsia"/>
          <w:sz w:val="24"/>
          <w:szCs w:val="24"/>
        </w:rPr>
        <w:t>ハンググライダー</w:t>
      </w:r>
      <w:r>
        <w:rPr>
          <w:rFonts w:hint="eastAsia"/>
          <w:sz w:val="24"/>
          <w:szCs w:val="24"/>
        </w:rPr>
        <w:t>(</w:t>
      </w:r>
      <w:r>
        <w:rPr>
          <w:rFonts w:hint="eastAsia"/>
          <w:sz w:val="24"/>
          <w:szCs w:val="24"/>
        </w:rPr>
        <w:t>全てのタイプで</w:t>
      </w:r>
      <w:r>
        <w:rPr>
          <w:rFonts w:hint="eastAsia"/>
          <w:sz w:val="24"/>
          <w:szCs w:val="24"/>
        </w:rPr>
        <w:t>)</w:t>
      </w:r>
    </w:p>
    <w:p w14:paraId="377D7AEC" w14:textId="3C32A8AB" w:rsidR="006D2422" w:rsidRDefault="006D2422" w:rsidP="00694F23">
      <w:pPr>
        <w:pStyle w:val="a3"/>
        <w:numPr>
          <w:ilvl w:val="0"/>
          <w:numId w:val="4"/>
        </w:numPr>
        <w:ind w:leftChars="0"/>
        <w:rPr>
          <w:sz w:val="24"/>
          <w:szCs w:val="24"/>
        </w:rPr>
      </w:pPr>
      <w:r w:rsidRPr="006D2422">
        <w:rPr>
          <w:rFonts w:hint="eastAsia"/>
          <w:sz w:val="24"/>
          <w:szCs w:val="24"/>
        </w:rPr>
        <w:t>超軽飛行機</w:t>
      </w:r>
      <w:r>
        <w:rPr>
          <w:rFonts w:hint="eastAsia"/>
          <w:sz w:val="24"/>
          <w:szCs w:val="24"/>
        </w:rPr>
        <w:t>の使用</w:t>
      </w:r>
    </w:p>
    <w:p w14:paraId="7E7D8999" w14:textId="01A41891" w:rsidR="006D2422" w:rsidRDefault="006D2422" w:rsidP="00694F23">
      <w:pPr>
        <w:pStyle w:val="a3"/>
        <w:numPr>
          <w:ilvl w:val="0"/>
          <w:numId w:val="4"/>
        </w:numPr>
        <w:ind w:leftChars="0"/>
        <w:rPr>
          <w:sz w:val="24"/>
          <w:szCs w:val="24"/>
        </w:rPr>
      </w:pPr>
      <w:r>
        <w:rPr>
          <w:rFonts w:hint="eastAsia"/>
          <w:sz w:val="24"/>
          <w:szCs w:val="24"/>
        </w:rPr>
        <w:t>パラシュートジャンプ、スカイダイビング、バンジージャンプ</w:t>
      </w:r>
    </w:p>
    <w:p w14:paraId="0F4F2B1A" w14:textId="53A8C54A" w:rsidR="006D2422" w:rsidRDefault="007F2C10" w:rsidP="00694F23">
      <w:pPr>
        <w:pStyle w:val="a3"/>
        <w:numPr>
          <w:ilvl w:val="0"/>
          <w:numId w:val="4"/>
        </w:numPr>
        <w:ind w:leftChars="0"/>
        <w:rPr>
          <w:sz w:val="24"/>
          <w:szCs w:val="24"/>
        </w:rPr>
      </w:pPr>
      <w:r>
        <w:rPr>
          <w:rFonts w:hint="eastAsia"/>
          <w:sz w:val="24"/>
          <w:szCs w:val="24"/>
        </w:rPr>
        <w:t>第</w:t>
      </w:r>
      <w:r>
        <w:rPr>
          <w:rFonts w:hint="eastAsia"/>
          <w:sz w:val="24"/>
          <w:szCs w:val="24"/>
        </w:rPr>
        <w:t>2660</w:t>
      </w:r>
      <w:r>
        <w:rPr>
          <w:rFonts w:hint="eastAsia"/>
          <w:sz w:val="24"/>
          <w:szCs w:val="24"/>
        </w:rPr>
        <w:t>地区</w:t>
      </w:r>
      <w:r w:rsidR="00CD0788">
        <w:rPr>
          <w:rFonts w:hint="eastAsia"/>
          <w:sz w:val="24"/>
          <w:szCs w:val="24"/>
        </w:rPr>
        <w:t>YEC</w:t>
      </w:r>
      <w:r w:rsidR="00B82541">
        <w:rPr>
          <w:rFonts w:hint="eastAsia"/>
          <w:sz w:val="24"/>
          <w:szCs w:val="24"/>
        </w:rPr>
        <w:t>が</w:t>
      </w:r>
      <w:r>
        <w:rPr>
          <w:rFonts w:hint="eastAsia"/>
          <w:sz w:val="24"/>
          <w:szCs w:val="24"/>
        </w:rPr>
        <w:t>決定し、</w:t>
      </w:r>
      <w:r w:rsidR="006D2422" w:rsidRPr="006D2422">
        <w:rPr>
          <w:rFonts w:hint="eastAsia"/>
          <w:sz w:val="24"/>
          <w:szCs w:val="24"/>
        </w:rPr>
        <w:t>そして、</w:t>
      </w:r>
      <w:r w:rsidR="00BA508B">
        <w:rPr>
          <w:rFonts w:hint="eastAsia"/>
          <w:sz w:val="24"/>
          <w:szCs w:val="24"/>
        </w:rPr>
        <w:t>一般に</w:t>
      </w:r>
      <w:r w:rsidR="006D2422" w:rsidRPr="006D2422">
        <w:rPr>
          <w:rFonts w:hint="eastAsia"/>
          <w:sz w:val="24"/>
          <w:szCs w:val="24"/>
        </w:rPr>
        <w:t>危険</w:t>
      </w:r>
      <w:r w:rsidR="00BA508B">
        <w:rPr>
          <w:rFonts w:hint="eastAsia"/>
          <w:sz w:val="24"/>
          <w:szCs w:val="24"/>
        </w:rPr>
        <w:t>と言われる</w:t>
      </w:r>
      <w:r w:rsidR="00B82541">
        <w:rPr>
          <w:rFonts w:hint="eastAsia"/>
          <w:sz w:val="24"/>
          <w:szCs w:val="24"/>
        </w:rPr>
        <w:t>アクティビティ</w:t>
      </w:r>
    </w:p>
    <w:p w14:paraId="30620096" w14:textId="2D856199" w:rsidR="00694F23" w:rsidRPr="007C2C3A" w:rsidRDefault="00694F23" w:rsidP="00694F23">
      <w:pPr>
        <w:rPr>
          <w:color w:val="FF0000"/>
          <w:sz w:val="24"/>
          <w:szCs w:val="24"/>
        </w:rPr>
      </w:pPr>
      <w:r w:rsidRPr="007C2C3A">
        <w:rPr>
          <w:color w:val="FF0000"/>
          <w:sz w:val="24"/>
          <w:szCs w:val="24"/>
        </w:rPr>
        <w:t>(6)</w:t>
      </w:r>
      <w:r w:rsidRPr="007C2C3A">
        <w:rPr>
          <w:rFonts w:hint="eastAsia"/>
          <w:color w:val="FF0000"/>
          <w:sz w:val="24"/>
          <w:szCs w:val="24"/>
        </w:rPr>
        <w:t xml:space="preserve"> </w:t>
      </w:r>
      <w:r w:rsidRPr="007C2C3A">
        <w:rPr>
          <w:rFonts w:hint="eastAsia"/>
          <w:color w:val="FF0000"/>
          <w:sz w:val="24"/>
          <w:szCs w:val="24"/>
        </w:rPr>
        <w:t>上記</w:t>
      </w:r>
      <w:r w:rsidRPr="007C2C3A">
        <w:rPr>
          <w:rFonts w:hint="eastAsia"/>
          <w:color w:val="FF0000"/>
          <w:sz w:val="24"/>
          <w:szCs w:val="24"/>
        </w:rPr>
        <w:t>(</w:t>
      </w:r>
      <w:r w:rsidRPr="007C2C3A">
        <w:rPr>
          <w:color w:val="FF0000"/>
          <w:sz w:val="24"/>
          <w:szCs w:val="24"/>
        </w:rPr>
        <w:t>1)</w:t>
      </w:r>
      <w:r w:rsidRPr="007C2C3A">
        <w:rPr>
          <w:rFonts w:hint="eastAsia"/>
          <w:color w:val="FF0000"/>
          <w:sz w:val="24"/>
          <w:szCs w:val="24"/>
        </w:rPr>
        <w:t>～</w:t>
      </w:r>
      <w:r w:rsidRPr="007C2C3A">
        <w:rPr>
          <w:rFonts w:hint="eastAsia"/>
          <w:color w:val="FF0000"/>
          <w:sz w:val="24"/>
          <w:szCs w:val="24"/>
        </w:rPr>
        <w:t>(</w:t>
      </w:r>
      <w:r w:rsidRPr="007C2C3A">
        <w:rPr>
          <w:color w:val="FF0000"/>
          <w:sz w:val="24"/>
          <w:szCs w:val="24"/>
        </w:rPr>
        <w:t>5)</w:t>
      </w:r>
      <w:r w:rsidRPr="007C2C3A">
        <w:rPr>
          <w:rFonts w:hint="eastAsia"/>
          <w:color w:val="FF0000"/>
          <w:sz w:val="24"/>
          <w:szCs w:val="24"/>
        </w:rPr>
        <w:t>を含む貴方が加入している旅行・生命保険で補償されないすべての活動</w:t>
      </w:r>
    </w:p>
    <w:p w14:paraId="5C18152C" w14:textId="73F04120" w:rsidR="00694F23" w:rsidRPr="007C2C3A" w:rsidRDefault="00694F23" w:rsidP="00694F23">
      <w:pPr>
        <w:rPr>
          <w:color w:val="FF0000"/>
          <w:sz w:val="24"/>
          <w:szCs w:val="24"/>
        </w:rPr>
      </w:pPr>
      <w:r w:rsidRPr="007C2C3A">
        <w:rPr>
          <w:rFonts w:hint="eastAsia"/>
          <w:color w:val="FF0000"/>
          <w:sz w:val="24"/>
          <w:szCs w:val="24"/>
        </w:rPr>
        <w:t xml:space="preserve">　（保険証券を確認してください）</w:t>
      </w:r>
    </w:p>
    <w:p w14:paraId="5A89A597" w14:textId="77777777" w:rsidR="00694F23" w:rsidRPr="00B82541" w:rsidRDefault="00694F23" w:rsidP="00694F23">
      <w:pPr>
        <w:spacing w:line="240" w:lineRule="exact"/>
        <w:rPr>
          <w:sz w:val="24"/>
          <w:szCs w:val="24"/>
        </w:rPr>
      </w:pPr>
    </w:p>
    <w:p w14:paraId="5853EB4E" w14:textId="4CEDA659" w:rsidR="00AA4AEF" w:rsidRPr="00186FE2" w:rsidRDefault="00B82541" w:rsidP="00FB7688">
      <w:pPr>
        <w:rPr>
          <w:b/>
          <w:sz w:val="24"/>
          <w:szCs w:val="24"/>
        </w:rPr>
      </w:pPr>
      <w:r w:rsidRPr="00186FE2">
        <w:rPr>
          <w:rFonts w:hint="eastAsia"/>
          <w:b/>
          <w:sz w:val="24"/>
          <w:szCs w:val="24"/>
        </w:rPr>
        <w:t>その他許可されないアクティビティ：</w:t>
      </w:r>
    </w:p>
    <w:p w14:paraId="684B9F03" w14:textId="783F1F87" w:rsidR="00EF1CF4" w:rsidRPr="00186FE2" w:rsidRDefault="00EF1CF4" w:rsidP="00FB7688">
      <w:pPr>
        <w:rPr>
          <w:b/>
          <w:sz w:val="24"/>
          <w:szCs w:val="24"/>
        </w:rPr>
      </w:pPr>
      <w:r w:rsidRPr="00186FE2">
        <w:rPr>
          <w:rFonts w:hint="eastAsia"/>
          <w:b/>
          <w:sz w:val="24"/>
          <w:szCs w:val="24"/>
        </w:rPr>
        <w:t>タトゥー</w:t>
      </w:r>
      <w:r w:rsidR="00CA2E7B">
        <w:rPr>
          <w:rFonts w:hint="eastAsia"/>
          <w:b/>
          <w:sz w:val="24"/>
          <w:szCs w:val="24"/>
        </w:rPr>
        <w:t>およびボディピアス</w:t>
      </w:r>
      <w:r w:rsidRPr="00186FE2">
        <w:rPr>
          <w:rFonts w:hint="eastAsia"/>
          <w:b/>
          <w:sz w:val="24"/>
          <w:szCs w:val="24"/>
        </w:rPr>
        <w:t>：</w:t>
      </w:r>
    </w:p>
    <w:p w14:paraId="4BD3BF1B" w14:textId="0F5BE52E" w:rsidR="00EF1CF4" w:rsidRDefault="00EF1CF4" w:rsidP="00694F23">
      <w:pPr>
        <w:rPr>
          <w:sz w:val="24"/>
          <w:szCs w:val="24"/>
        </w:rPr>
      </w:pPr>
      <w:bookmarkStart w:id="2" w:name="_Hlk135646941"/>
      <w:r>
        <w:rPr>
          <w:rFonts w:hint="eastAsia"/>
          <w:sz w:val="24"/>
          <w:szCs w:val="24"/>
        </w:rPr>
        <w:t>個人の</w:t>
      </w:r>
      <w:r w:rsidRPr="00EF1CF4">
        <w:rPr>
          <w:rFonts w:hint="eastAsia"/>
          <w:sz w:val="24"/>
          <w:szCs w:val="24"/>
        </w:rPr>
        <w:t>健康と衛生のために、交換</w:t>
      </w:r>
      <w:r>
        <w:rPr>
          <w:rFonts w:hint="eastAsia"/>
          <w:sz w:val="24"/>
          <w:szCs w:val="24"/>
        </w:rPr>
        <w:t>留学中</w:t>
      </w:r>
      <w:r w:rsidRPr="00EF1CF4">
        <w:rPr>
          <w:rFonts w:hint="eastAsia"/>
          <w:sz w:val="24"/>
          <w:szCs w:val="24"/>
        </w:rPr>
        <w:t>、学生は</w:t>
      </w:r>
      <w:r>
        <w:rPr>
          <w:rFonts w:hint="eastAsia"/>
          <w:sz w:val="24"/>
          <w:szCs w:val="24"/>
        </w:rPr>
        <w:t>いかなる</w:t>
      </w:r>
      <w:r w:rsidRPr="00EF1CF4">
        <w:rPr>
          <w:rFonts w:hint="eastAsia"/>
          <w:sz w:val="24"/>
          <w:szCs w:val="24"/>
        </w:rPr>
        <w:t>タトゥー</w:t>
      </w:r>
      <w:r w:rsidR="00CA2E7B">
        <w:rPr>
          <w:rFonts w:hint="eastAsia"/>
          <w:sz w:val="24"/>
          <w:szCs w:val="24"/>
        </w:rPr>
        <w:t>およびボディピアス</w:t>
      </w:r>
      <w:r w:rsidR="00262C40">
        <w:rPr>
          <w:rFonts w:hint="eastAsia"/>
          <w:sz w:val="24"/>
          <w:szCs w:val="24"/>
        </w:rPr>
        <w:t>は</w:t>
      </w:r>
      <w:r>
        <w:rPr>
          <w:rFonts w:hint="eastAsia"/>
          <w:sz w:val="24"/>
          <w:szCs w:val="24"/>
        </w:rPr>
        <w:t>許可されない。</w:t>
      </w:r>
      <w:r w:rsidR="00694F23" w:rsidRPr="00694F23">
        <w:rPr>
          <w:rFonts w:hint="eastAsia"/>
          <w:sz w:val="24"/>
          <w:szCs w:val="24"/>
        </w:rPr>
        <w:t>日本の殆どの高校は</w:t>
      </w:r>
      <w:r w:rsidR="00CA2E7B" w:rsidRPr="00EF1CF4">
        <w:rPr>
          <w:rFonts w:hint="eastAsia"/>
          <w:sz w:val="24"/>
          <w:szCs w:val="24"/>
        </w:rPr>
        <w:t>タトゥー</w:t>
      </w:r>
      <w:r w:rsidR="00CA2E7B">
        <w:rPr>
          <w:rFonts w:hint="eastAsia"/>
          <w:sz w:val="24"/>
          <w:szCs w:val="24"/>
        </w:rPr>
        <w:t>およびボディピアス</w:t>
      </w:r>
      <w:r w:rsidR="00694F23" w:rsidRPr="00694F23">
        <w:rPr>
          <w:rFonts w:hint="eastAsia"/>
          <w:sz w:val="24"/>
          <w:szCs w:val="24"/>
        </w:rPr>
        <w:t>を禁止しています</w:t>
      </w:r>
      <w:r w:rsidR="00CA2E7B">
        <w:rPr>
          <w:rFonts w:hint="eastAsia"/>
          <w:sz w:val="24"/>
          <w:szCs w:val="24"/>
        </w:rPr>
        <w:t>。</w:t>
      </w:r>
      <w:r w:rsidR="00694F23" w:rsidRPr="00694F23">
        <w:rPr>
          <w:rFonts w:hint="eastAsia"/>
          <w:sz w:val="24"/>
          <w:szCs w:val="24"/>
        </w:rPr>
        <w:t>すでにタトゥーのある生徒はトラブルを避けるために事前に学校の先生に相談して適切なアドバイスを得るようにしてください。</w:t>
      </w:r>
    </w:p>
    <w:p w14:paraId="1C5BC3B7" w14:textId="77777777" w:rsidR="00CA2E7B" w:rsidRDefault="00CA2E7B" w:rsidP="00694F23">
      <w:pPr>
        <w:rPr>
          <w:sz w:val="24"/>
          <w:szCs w:val="24"/>
        </w:rPr>
      </w:pPr>
    </w:p>
    <w:bookmarkEnd w:id="2"/>
    <w:p w14:paraId="79B60E84" w14:textId="23F4E6A5" w:rsidR="00EF1CF4" w:rsidRPr="009C286F" w:rsidRDefault="00EF1CF4" w:rsidP="00EF1CF4">
      <w:pPr>
        <w:rPr>
          <w:b/>
          <w:i/>
          <w:sz w:val="48"/>
          <w:szCs w:val="48"/>
        </w:rPr>
      </w:pPr>
      <w:r w:rsidRPr="009C286F">
        <w:rPr>
          <w:rFonts w:hint="eastAsia"/>
          <w:b/>
          <w:i/>
          <w:sz w:val="48"/>
          <w:szCs w:val="48"/>
        </w:rPr>
        <w:t>本国送還</w:t>
      </w:r>
    </w:p>
    <w:p w14:paraId="15573C10" w14:textId="01E0CD81" w:rsidR="00EF1CF4" w:rsidRPr="00186FE2" w:rsidRDefault="001B46A0" w:rsidP="00FB7688">
      <w:pPr>
        <w:rPr>
          <w:b/>
          <w:sz w:val="24"/>
          <w:szCs w:val="24"/>
        </w:rPr>
      </w:pPr>
      <w:r w:rsidRPr="00186FE2">
        <w:rPr>
          <w:rFonts w:hint="eastAsia"/>
          <w:b/>
          <w:sz w:val="24"/>
          <w:szCs w:val="24"/>
        </w:rPr>
        <w:t>学生</w:t>
      </w:r>
      <w:r w:rsidR="00F5251E" w:rsidRPr="00186FE2">
        <w:rPr>
          <w:rFonts w:hint="eastAsia"/>
          <w:b/>
          <w:sz w:val="24"/>
          <w:szCs w:val="24"/>
        </w:rPr>
        <w:t>が以下の行いをした場合、学生の両親の</w:t>
      </w:r>
      <w:r w:rsidR="00FC7578">
        <w:rPr>
          <w:rFonts w:hint="eastAsia"/>
          <w:b/>
          <w:sz w:val="24"/>
          <w:szCs w:val="24"/>
        </w:rPr>
        <w:t>費用の</w:t>
      </w:r>
      <w:r w:rsidR="00F5251E" w:rsidRPr="00186FE2">
        <w:rPr>
          <w:rFonts w:hint="eastAsia"/>
          <w:b/>
          <w:sz w:val="24"/>
          <w:szCs w:val="24"/>
        </w:rPr>
        <w:t>負担の下</w:t>
      </w:r>
      <w:r w:rsidR="00BA508B">
        <w:rPr>
          <w:rFonts w:hint="eastAsia"/>
          <w:b/>
          <w:sz w:val="24"/>
          <w:szCs w:val="24"/>
        </w:rPr>
        <w:t>、</w:t>
      </w:r>
      <w:r w:rsidR="00F5251E" w:rsidRPr="00186FE2">
        <w:rPr>
          <w:rFonts w:hint="eastAsia"/>
          <w:b/>
          <w:sz w:val="24"/>
          <w:szCs w:val="24"/>
        </w:rPr>
        <w:t>本国に帰国しなければならない。</w:t>
      </w:r>
    </w:p>
    <w:p w14:paraId="59ED1AD0" w14:textId="0261560F" w:rsidR="00F5251E" w:rsidRDefault="00C73E4E" w:rsidP="009C286F">
      <w:pPr>
        <w:pStyle w:val="a3"/>
        <w:numPr>
          <w:ilvl w:val="0"/>
          <w:numId w:val="5"/>
        </w:numPr>
        <w:tabs>
          <w:tab w:val="left" w:pos="426"/>
        </w:tabs>
        <w:ind w:leftChars="0" w:left="1" w:firstLine="0"/>
        <w:rPr>
          <w:sz w:val="24"/>
          <w:szCs w:val="24"/>
        </w:rPr>
      </w:pPr>
      <w:r>
        <w:rPr>
          <w:rFonts w:hint="eastAsia"/>
          <w:sz w:val="24"/>
          <w:szCs w:val="24"/>
        </w:rPr>
        <w:t xml:space="preserve"> </w:t>
      </w:r>
      <w:r w:rsidR="00F5251E">
        <w:rPr>
          <w:rFonts w:hint="eastAsia"/>
          <w:sz w:val="24"/>
          <w:szCs w:val="24"/>
        </w:rPr>
        <w:t>自動車やオートバイの運転</w:t>
      </w:r>
    </w:p>
    <w:p w14:paraId="64526BC5" w14:textId="6B2F1E91" w:rsidR="00F5251E" w:rsidRDefault="00C73E4E" w:rsidP="009C286F">
      <w:pPr>
        <w:pStyle w:val="a3"/>
        <w:numPr>
          <w:ilvl w:val="0"/>
          <w:numId w:val="5"/>
        </w:numPr>
        <w:tabs>
          <w:tab w:val="left" w:pos="426"/>
        </w:tabs>
        <w:ind w:leftChars="0" w:left="1" w:firstLine="0"/>
        <w:rPr>
          <w:sz w:val="24"/>
          <w:szCs w:val="24"/>
        </w:rPr>
      </w:pPr>
      <w:r>
        <w:rPr>
          <w:sz w:val="24"/>
          <w:szCs w:val="24"/>
        </w:rPr>
        <w:t xml:space="preserve"> </w:t>
      </w:r>
      <w:r w:rsidR="00F5251E">
        <w:rPr>
          <w:rFonts w:hint="eastAsia"/>
          <w:sz w:val="24"/>
          <w:szCs w:val="24"/>
        </w:rPr>
        <w:t>違法ドラッグの所持または使用</w:t>
      </w:r>
    </w:p>
    <w:p w14:paraId="2B8515EA" w14:textId="09B48576" w:rsidR="00F5251E" w:rsidRDefault="00C73E4E" w:rsidP="009C286F">
      <w:pPr>
        <w:pStyle w:val="a3"/>
        <w:numPr>
          <w:ilvl w:val="0"/>
          <w:numId w:val="5"/>
        </w:numPr>
        <w:tabs>
          <w:tab w:val="left" w:pos="426"/>
        </w:tabs>
        <w:ind w:leftChars="0" w:left="1" w:firstLine="0"/>
        <w:rPr>
          <w:sz w:val="24"/>
          <w:szCs w:val="24"/>
        </w:rPr>
      </w:pPr>
      <w:r>
        <w:rPr>
          <w:sz w:val="24"/>
          <w:szCs w:val="24"/>
        </w:rPr>
        <w:t xml:space="preserve"> </w:t>
      </w:r>
      <w:r w:rsidR="00F5251E">
        <w:rPr>
          <w:rFonts w:hint="eastAsia"/>
          <w:sz w:val="24"/>
          <w:szCs w:val="24"/>
        </w:rPr>
        <w:t>飲酒</w:t>
      </w:r>
    </w:p>
    <w:p w14:paraId="455FB4DA" w14:textId="6D70AFBE" w:rsidR="00F5251E" w:rsidRDefault="00C73E4E" w:rsidP="009C286F">
      <w:pPr>
        <w:pStyle w:val="a3"/>
        <w:numPr>
          <w:ilvl w:val="0"/>
          <w:numId w:val="5"/>
        </w:numPr>
        <w:tabs>
          <w:tab w:val="left" w:pos="426"/>
        </w:tabs>
        <w:ind w:leftChars="0" w:left="1" w:firstLine="0"/>
        <w:rPr>
          <w:sz w:val="24"/>
          <w:szCs w:val="24"/>
        </w:rPr>
      </w:pPr>
      <w:r>
        <w:rPr>
          <w:rFonts w:hint="eastAsia"/>
          <w:sz w:val="24"/>
          <w:szCs w:val="24"/>
        </w:rPr>
        <w:t xml:space="preserve"> </w:t>
      </w:r>
      <w:r w:rsidR="00F5251E">
        <w:rPr>
          <w:rFonts w:hint="eastAsia"/>
          <w:sz w:val="24"/>
          <w:szCs w:val="24"/>
        </w:rPr>
        <w:t>喫煙</w:t>
      </w:r>
    </w:p>
    <w:p w14:paraId="5992F7C6" w14:textId="17130EDA" w:rsidR="00F5251E" w:rsidRDefault="00C73E4E" w:rsidP="009C286F">
      <w:pPr>
        <w:pStyle w:val="a3"/>
        <w:numPr>
          <w:ilvl w:val="0"/>
          <w:numId w:val="5"/>
        </w:numPr>
        <w:tabs>
          <w:tab w:val="left" w:pos="426"/>
        </w:tabs>
        <w:ind w:leftChars="0" w:left="1" w:firstLine="0"/>
        <w:rPr>
          <w:sz w:val="24"/>
          <w:szCs w:val="24"/>
        </w:rPr>
      </w:pPr>
      <w:r>
        <w:rPr>
          <w:rFonts w:hint="eastAsia"/>
          <w:sz w:val="24"/>
          <w:szCs w:val="24"/>
        </w:rPr>
        <w:t xml:space="preserve"> </w:t>
      </w:r>
      <w:r w:rsidR="00F5251E">
        <w:rPr>
          <w:rFonts w:hint="eastAsia"/>
          <w:sz w:val="24"/>
          <w:szCs w:val="24"/>
        </w:rPr>
        <w:t>ふしだらな行い</w:t>
      </w:r>
    </w:p>
    <w:p w14:paraId="35BCE7B2" w14:textId="512D7A5D" w:rsidR="00F5251E" w:rsidRDefault="00C73E4E" w:rsidP="009C286F">
      <w:pPr>
        <w:pStyle w:val="a3"/>
        <w:numPr>
          <w:ilvl w:val="0"/>
          <w:numId w:val="5"/>
        </w:numPr>
        <w:tabs>
          <w:tab w:val="left" w:pos="426"/>
        </w:tabs>
        <w:ind w:leftChars="0" w:left="1" w:firstLine="0"/>
        <w:rPr>
          <w:sz w:val="24"/>
          <w:szCs w:val="24"/>
        </w:rPr>
      </w:pPr>
      <w:r>
        <w:rPr>
          <w:rFonts w:hint="eastAsia"/>
          <w:sz w:val="24"/>
          <w:szCs w:val="24"/>
        </w:rPr>
        <w:t xml:space="preserve"> </w:t>
      </w:r>
      <w:r w:rsidR="00F5251E">
        <w:rPr>
          <w:rFonts w:hint="eastAsia"/>
          <w:sz w:val="24"/>
          <w:szCs w:val="24"/>
        </w:rPr>
        <w:t>カウンセラーの許可のない無断欠席</w:t>
      </w:r>
    </w:p>
    <w:p w14:paraId="4C70ABE1" w14:textId="5B7B08F6" w:rsidR="00C73E4E" w:rsidRDefault="00C73E4E" w:rsidP="009C286F">
      <w:pPr>
        <w:pStyle w:val="a3"/>
        <w:numPr>
          <w:ilvl w:val="0"/>
          <w:numId w:val="5"/>
        </w:numPr>
        <w:tabs>
          <w:tab w:val="left" w:pos="426"/>
        </w:tabs>
        <w:ind w:leftChars="0" w:left="1" w:firstLine="0"/>
        <w:rPr>
          <w:sz w:val="24"/>
          <w:szCs w:val="24"/>
        </w:rPr>
      </w:pPr>
      <w:r>
        <w:rPr>
          <w:sz w:val="24"/>
          <w:szCs w:val="24"/>
        </w:rPr>
        <w:t xml:space="preserve"> </w:t>
      </w:r>
      <w:r w:rsidR="00BA508B">
        <w:rPr>
          <w:rFonts w:hint="eastAsia"/>
          <w:sz w:val="24"/>
          <w:szCs w:val="24"/>
        </w:rPr>
        <w:t>滞在する地元</w:t>
      </w:r>
      <w:r>
        <w:rPr>
          <w:rFonts w:hint="eastAsia"/>
          <w:sz w:val="24"/>
          <w:szCs w:val="24"/>
        </w:rPr>
        <w:t>に</w:t>
      </w:r>
      <w:r w:rsidR="009C286F">
        <w:rPr>
          <w:rFonts w:hint="eastAsia"/>
          <w:sz w:val="24"/>
          <w:szCs w:val="24"/>
        </w:rPr>
        <w:t>馴染もう</w:t>
      </w:r>
      <w:r w:rsidR="00C90CC1">
        <w:rPr>
          <w:rFonts w:hint="eastAsia"/>
          <w:sz w:val="24"/>
          <w:szCs w:val="24"/>
        </w:rPr>
        <w:t>とせず</w:t>
      </w:r>
      <w:r>
        <w:rPr>
          <w:rFonts w:hint="eastAsia"/>
          <w:sz w:val="24"/>
          <w:szCs w:val="24"/>
        </w:rPr>
        <w:t>ホストロータリークラブに対して不満足な態度をみせること</w:t>
      </w:r>
    </w:p>
    <w:p w14:paraId="0382017B" w14:textId="46E3939C" w:rsidR="00C73E4E" w:rsidRDefault="00C73E4E" w:rsidP="009C286F">
      <w:pPr>
        <w:pStyle w:val="a3"/>
        <w:numPr>
          <w:ilvl w:val="0"/>
          <w:numId w:val="5"/>
        </w:numPr>
        <w:tabs>
          <w:tab w:val="left" w:pos="426"/>
        </w:tabs>
        <w:ind w:leftChars="0" w:left="1" w:firstLine="0"/>
        <w:rPr>
          <w:sz w:val="24"/>
          <w:szCs w:val="24"/>
        </w:rPr>
      </w:pPr>
      <w:r>
        <w:rPr>
          <w:sz w:val="24"/>
          <w:szCs w:val="24"/>
        </w:rPr>
        <w:t xml:space="preserve"> </w:t>
      </w:r>
      <w:r>
        <w:rPr>
          <w:rFonts w:hint="eastAsia"/>
          <w:sz w:val="24"/>
          <w:szCs w:val="24"/>
        </w:rPr>
        <w:t>金銭や物品の窃盗</w:t>
      </w:r>
    </w:p>
    <w:p w14:paraId="6D2137C5" w14:textId="1F6B2842" w:rsidR="00C73E4E" w:rsidRDefault="00C73E4E" w:rsidP="009C286F">
      <w:pPr>
        <w:pStyle w:val="a3"/>
        <w:numPr>
          <w:ilvl w:val="0"/>
          <w:numId w:val="5"/>
        </w:numPr>
        <w:tabs>
          <w:tab w:val="left" w:pos="426"/>
        </w:tabs>
        <w:ind w:leftChars="0" w:left="1" w:firstLine="0"/>
        <w:rPr>
          <w:sz w:val="24"/>
          <w:szCs w:val="24"/>
        </w:rPr>
      </w:pPr>
      <w:r>
        <w:rPr>
          <w:rFonts w:hint="eastAsia"/>
          <w:sz w:val="24"/>
          <w:szCs w:val="24"/>
        </w:rPr>
        <w:t xml:space="preserve"> </w:t>
      </w:r>
      <w:r>
        <w:rPr>
          <w:rFonts w:hint="eastAsia"/>
          <w:sz w:val="24"/>
          <w:szCs w:val="24"/>
        </w:rPr>
        <w:t>刑事罰を犯すこと</w:t>
      </w:r>
    </w:p>
    <w:p w14:paraId="7893462A" w14:textId="720475FE" w:rsidR="00C73E4E" w:rsidRDefault="00C73E4E" w:rsidP="009C286F">
      <w:pPr>
        <w:pStyle w:val="a3"/>
        <w:numPr>
          <w:ilvl w:val="0"/>
          <w:numId w:val="6"/>
        </w:numPr>
        <w:tabs>
          <w:tab w:val="left" w:pos="567"/>
        </w:tabs>
        <w:ind w:leftChars="0" w:left="1" w:firstLine="0"/>
        <w:rPr>
          <w:sz w:val="24"/>
          <w:szCs w:val="24"/>
        </w:rPr>
      </w:pPr>
      <w:r>
        <w:rPr>
          <w:rFonts w:hint="eastAsia"/>
          <w:sz w:val="24"/>
          <w:szCs w:val="24"/>
        </w:rPr>
        <w:t>ロータリーのイメージを傷つける行い</w:t>
      </w:r>
    </w:p>
    <w:p w14:paraId="2B1B6D17" w14:textId="77777777" w:rsidR="00C73E4E" w:rsidRDefault="00C73E4E" w:rsidP="00C90CC1">
      <w:pPr>
        <w:spacing w:line="180" w:lineRule="exact"/>
        <w:rPr>
          <w:sz w:val="24"/>
          <w:szCs w:val="24"/>
        </w:rPr>
      </w:pPr>
    </w:p>
    <w:p w14:paraId="18D76914" w14:textId="599DCD5E" w:rsidR="00C73E4E" w:rsidRPr="00186FE2" w:rsidRDefault="00C73E4E" w:rsidP="00C73E4E">
      <w:pPr>
        <w:rPr>
          <w:b/>
          <w:sz w:val="24"/>
          <w:szCs w:val="24"/>
        </w:rPr>
      </w:pPr>
      <w:r w:rsidRPr="00BA508B">
        <w:rPr>
          <w:rFonts w:hint="eastAsia"/>
          <w:b/>
          <w:sz w:val="24"/>
          <w:szCs w:val="24"/>
        </w:rPr>
        <w:t>上記の理由から早期の本国送還が考慮された場合</w:t>
      </w:r>
      <w:r w:rsidR="00BA508B" w:rsidRPr="00BA508B">
        <w:rPr>
          <w:rFonts w:hint="eastAsia"/>
          <w:b/>
          <w:sz w:val="24"/>
          <w:szCs w:val="24"/>
        </w:rPr>
        <w:t>、学生、学生のホストロータリークラブ、カウンセラー／国際奉仕委員長／クラブ会長</w:t>
      </w:r>
      <w:r w:rsidRPr="00BA508B">
        <w:rPr>
          <w:rFonts w:hint="eastAsia"/>
          <w:b/>
          <w:sz w:val="24"/>
          <w:szCs w:val="24"/>
        </w:rPr>
        <w:t>、</w:t>
      </w:r>
      <w:r w:rsidRPr="00BA508B">
        <w:rPr>
          <w:rFonts w:hint="eastAsia"/>
          <w:b/>
          <w:sz w:val="24"/>
          <w:szCs w:val="24"/>
        </w:rPr>
        <w:t>2</w:t>
      </w:r>
      <w:r w:rsidRPr="00BA508B">
        <w:rPr>
          <w:rFonts w:hint="eastAsia"/>
          <w:b/>
          <w:sz w:val="24"/>
          <w:szCs w:val="24"/>
        </w:rPr>
        <w:t>名の地区</w:t>
      </w:r>
      <w:r w:rsidRPr="00BA508B">
        <w:rPr>
          <w:rFonts w:hint="eastAsia"/>
          <w:b/>
          <w:sz w:val="24"/>
          <w:szCs w:val="24"/>
        </w:rPr>
        <w:t>YEC</w:t>
      </w:r>
      <w:r w:rsidRPr="00BA508B">
        <w:rPr>
          <w:rFonts w:hint="eastAsia"/>
          <w:b/>
          <w:sz w:val="24"/>
          <w:szCs w:val="24"/>
        </w:rPr>
        <w:t>責任者、</w:t>
      </w:r>
      <w:r w:rsidR="007D018B" w:rsidRPr="00BA508B">
        <w:rPr>
          <w:rFonts w:hint="eastAsia"/>
          <w:b/>
          <w:sz w:val="24"/>
          <w:szCs w:val="24"/>
        </w:rPr>
        <w:t>および学生の両親／保護者との協議により</w:t>
      </w:r>
      <w:r w:rsidR="00BA508B">
        <w:rPr>
          <w:rFonts w:hint="eastAsia"/>
          <w:b/>
          <w:sz w:val="24"/>
          <w:szCs w:val="24"/>
        </w:rPr>
        <w:t>早期帰国が決定される</w:t>
      </w:r>
      <w:r w:rsidR="007D018B" w:rsidRPr="00BA508B">
        <w:rPr>
          <w:rFonts w:hint="eastAsia"/>
          <w:b/>
          <w:sz w:val="24"/>
          <w:szCs w:val="24"/>
        </w:rPr>
        <w:t>。</w:t>
      </w:r>
    </w:p>
    <w:p w14:paraId="19D13E60" w14:textId="77777777" w:rsidR="007D018B" w:rsidRDefault="007D018B" w:rsidP="00C90CC1">
      <w:pPr>
        <w:spacing w:line="180" w:lineRule="exact"/>
        <w:rPr>
          <w:sz w:val="24"/>
          <w:szCs w:val="24"/>
        </w:rPr>
      </w:pPr>
    </w:p>
    <w:p w14:paraId="0B529742" w14:textId="7C3B91F2" w:rsidR="007D018B" w:rsidRPr="00C90CC1" w:rsidRDefault="007D018B" w:rsidP="00C73E4E">
      <w:pPr>
        <w:rPr>
          <w:b/>
          <w:i/>
          <w:sz w:val="48"/>
          <w:szCs w:val="48"/>
        </w:rPr>
      </w:pPr>
      <w:r w:rsidRPr="00C90CC1">
        <w:rPr>
          <w:rFonts w:hint="eastAsia"/>
          <w:b/>
          <w:i/>
          <w:sz w:val="48"/>
          <w:szCs w:val="48"/>
        </w:rPr>
        <w:t>期待されること</w:t>
      </w:r>
    </w:p>
    <w:p w14:paraId="145AE9C7" w14:textId="6C1224EF" w:rsidR="007D018B" w:rsidRDefault="007D018B" w:rsidP="00C73E4E">
      <w:pPr>
        <w:rPr>
          <w:sz w:val="24"/>
          <w:szCs w:val="24"/>
        </w:rPr>
      </w:pPr>
      <w:r>
        <w:rPr>
          <w:rFonts w:hint="eastAsia"/>
          <w:sz w:val="24"/>
          <w:szCs w:val="24"/>
        </w:rPr>
        <w:t>あ</w:t>
      </w:r>
      <w:r w:rsidRPr="007D018B">
        <w:rPr>
          <w:rFonts w:hint="eastAsia"/>
          <w:sz w:val="24"/>
          <w:szCs w:val="24"/>
        </w:rPr>
        <w:t>なたがロータリー交換留学</w:t>
      </w:r>
      <w:r w:rsidRPr="00BA508B">
        <w:rPr>
          <w:rFonts w:hint="eastAsia"/>
          <w:sz w:val="24"/>
          <w:szCs w:val="24"/>
        </w:rPr>
        <w:t>生として我々の地区にこられることを、私たちは大変うれしく思っております。</w:t>
      </w:r>
      <w:r w:rsidR="00BA508B" w:rsidRPr="00BA508B">
        <w:rPr>
          <w:rFonts w:hint="eastAsia"/>
          <w:sz w:val="24"/>
          <w:szCs w:val="24"/>
        </w:rPr>
        <w:t>私達があなたに</w:t>
      </w:r>
      <w:r w:rsidR="007B4BCF" w:rsidRPr="00BA508B">
        <w:rPr>
          <w:rFonts w:hint="eastAsia"/>
          <w:sz w:val="24"/>
          <w:szCs w:val="24"/>
        </w:rPr>
        <w:t>期待することは</w:t>
      </w:r>
      <w:r w:rsidR="007B4BCF" w:rsidRPr="00BA508B">
        <w:rPr>
          <w:rFonts w:hint="eastAsia"/>
          <w:i/>
          <w:sz w:val="24"/>
          <w:szCs w:val="24"/>
        </w:rPr>
        <w:t>条件</w:t>
      </w:r>
      <w:r w:rsidR="007B4BCF" w:rsidRPr="00BA508B">
        <w:rPr>
          <w:rFonts w:hint="eastAsia"/>
          <w:sz w:val="24"/>
          <w:szCs w:val="24"/>
        </w:rPr>
        <w:t>と</w:t>
      </w:r>
      <w:r w:rsidR="007B4BCF" w:rsidRPr="00BA508B">
        <w:rPr>
          <w:rFonts w:hint="eastAsia"/>
          <w:i/>
          <w:sz w:val="24"/>
          <w:szCs w:val="24"/>
        </w:rPr>
        <w:t>ルール</w:t>
      </w:r>
      <w:r w:rsidR="007B4BCF" w:rsidRPr="00BA508B">
        <w:rPr>
          <w:rFonts w:hint="eastAsia"/>
          <w:sz w:val="24"/>
          <w:szCs w:val="24"/>
        </w:rPr>
        <w:t>の箇所に詳細が書かれています。</w:t>
      </w:r>
    </w:p>
    <w:p w14:paraId="5EAEC4E3" w14:textId="77777777" w:rsidR="007B4BCF" w:rsidRDefault="007B4BCF" w:rsidP="00C90CC1">
      <w:pPr>
        <w:spacing w:line="180" w:lineRule="exact"/>
        <w:rPr>
          <w:sz w:val="24"/>
          <w:szCs w:val="24"/>
        </w:rPr>
      </w:pPr>
    </w:p>
    <w:p w14:paraId="71C4202A" w14:textId="3250041D" w:rsidR="007B4BCF" w:rsidRPr="00860DE4" w:rsidRDefault="007B4BCF" w:rsidP="00C73E4E">
      <w:pPr>
        <w:rPr>
          <w:sz w:val="24"/>
          <w:szCs w:val="24"/>
        </w:rPr>
      </w:pPr>
      <w:r>
        <w:rPr>
          <w:rFonts w:hint="eastAsia"/>
          <w:sz w:val="24"/>
          <w:szCs w:val="24"/>
        </w:rPr>
        <w:t>あなたが日本で過ごす</w:t>
      </w:r>
      <w:r w:rsidR="00BA508B">
        <w:rPr>
          <w:rFonts w:hint="eastAsia"/>
          <w:sz w:val="24"/>
          <w:szCs w:val="24"/>
        </w:rPr>
        <w:t>この一</w:t>
      </w:r>
      <w:r>
        <w:rPr>
          <w:rFonts w:hint="eastAsia"/>
          <w:sz w:val="24"/>
          <w:szCs w:val="24"/>
        </w:rPr>
        <w:t>年</w:t>
      </w:r>
      <w:r w:rsidR="00BA508B">
        <w:rPr>
          <w:rFonts w:hint="eastAsia"/>
          <w:sz w:val="24"/>
          <w:szCs w:val="24"/>
        </w:rPr>
        <w:t>間、</w:t>
      </w:r>
      <w:r>
        <w:rPr>
          <w:rFonts w:hint="eastAsia"/>
          <w:sz w:val="24"/>
          <w:szCs w:val="24"/>
        </w:rPr>
        <w:t>あなたは他の交換留学生の見本となります。あなたはロータリー</w:t>
      </w:r>
      <w:r w:rsidR="00E7540E">
        <w:rPr>
          <w:rFonts w:hint="eastAsia"/>
          <w:sz w:val="24"/>
          <w:szCs w:val="24"/>
        </w:rPr>
        <w:t>の</w:t>
      </w:r>
      <w:r w:rsidR="00BA508B">
        <w:rPr>
          <w:rFonts w:hint="eastAsia"/>
          <w:sz w:val="24"/>
          <w:szCs w:val="24"/>
        </w:rPr>
        <w:t>親善</w:t>
      </w:r>
      <w:r>
        <w:rPr>
          <w:rFonts w:hint="eastAsia"/>
          <w:sz w:val="24"/>
          <w:szCs w:val="24"/>
        </w:rPr>
        <w:t>大使、あなたの国および特にあなた自身の</w:t>
      </w:r>
      <w:r w:rsidR="00BA508B">
        <w:rPr>
          <w:rFonts w:hint="eastAsia"/>
          <w:sz w:val="24"/>
          <w:szCs w:val="24"/>
        </w:rPr>
        <w:t>親善</w:t>
      </w:r>
      <w:r>
        <w:rPr>
          <w:rFonts w:hint="eastAsia"/>
          <w:sz w:val="24"/>
          <w:szCs w:val="24"/>
        </w:rPr>
        <w:t>大使ともなります。これが私共があなたに</w:t>
      </w:r>
      <w:r w:rsidRPr="007B4BCF">
        <w:rPr>
          <w:rFonts w:hint="eastAsia"/>
          <w:i/>
          <w:sz w:val="24"/>
          <w:szCs w:val="24"/>
        </w:rPr>
        <w:t>条件</w:t>
      </w:r>
      <w:r>
        <w:rPr>
          <w:rFonts w:hint="eastAsia"/>
          <w:sz w:val="24"/>
          <w:szCs w:val="24"/>
        </w:rPr>
        <w:t>と</w:t>
      </w:r>
      <w:r w:rsidRPr="007B4BCF">
        <w:rPr>
          <w:rFonts w:hint="eastAsia"/>
          <w:i/>
          <w:sz w:val="24"/>
          <w:szCs w:val="24"/>
        </w:rPr>
        <w:t>ルール</w:t>
      </w:r>
      <w:r>
        <w:rPr>
          <w:rFonts w:hint="eastAsia"/>
          <w:sz w:val="24"/>
          <w:szCs w:val="24"/>
        </w:rPr>
        <w:t>をしっかりと確認</w:t>
      </w:r>
      <w:r w:rsidR="00860DE4">
        <w:rPr>
          <w:rFonts w:hint="eastAsia"/>
          <w:sz w:val="24"/>
          <w:szCs w:val="24"/>
        </w:rPr>
        <w:t>していただきたい理由です。加えて、あなたはロータリアン、奉仕</w:t>
      </w:r>
      <w:r>
        <w:rPr>
          <w:rFonts w:hint="eastAsia"/>
          <w:sz w:val="24"/>
          <w:szCs w:val="24"/>
        </w:rPr>
        <w:t>クラブ、青年グループおよびその他の団体に対して</w:t>
      </w:r>
      <w:r w:rsidR="00860DE4">
        <w:rPr>
          <w:rFonts w:hint="eastAsia"/>
          <w:sz w:val="24"/>
          <w:szCs w:val="24"/>
        </w:rPr>
        <w:t>、あなた自身や</w:t>
      </w:r>
      <w:r>
        <w:rPr>
          <w:rFonts w:hint="eastAsia"/>
          <w:sz w:val="24"/>
          <w:szCs w:val="24"/>
        </w:rPr>
        <w:t>あなたの母国についてたびたびス</w:t>
      </w:r>
      <w:r w:rsidRPr="00860DE4">
        <w:rPr>
          <w:rFonts w:hint="eastAsia"/>
          <w:sz w:val="24"/>
          <w:szCs w:val="24"/>
        </w:rPr>
        <w:t>ピーチをしていただくことを求められます。これらはあなた自身を大使として</w:t>
      </w:r>
      <w:r w:rsidR="00860DE4" w:rsidRPr="00860DE4">
        <w:rPr>
          <w:rFonts w:hint="eastAsia"/>
          <w:sz w:val="24"/>
          <w:szCs w:val="24"/>
        </w:rPr>
        <w:t>成長</w:t>
      </w:r>
      <w:r w:rsidRPr="00860DE4">
        <w:rPr>
          <w:rFonts w:hint="eastAsia"/>
          <w:sz w:val="24"/>
          <w:szCs w:val="24"/>
        </w:rPr>
        <w:t>させる</w:t>
      </w:r>
      <w:r w:rsidR="00860DE4" w:rsidRPr="00860DE4">
        <w:rPr>
          <w:rFonts w:hint="eastAsia"/>
          <w:sz w:val="24"/>
          <w:szCs w:val="24"/>
        </w:rPr>
        <w:t>良い</w:t>
      </w:r>
      <w:r w:rsidRPr="00860DE4">
        <w:rPr>
          <w:rFonts w:hint="eastAsia"/>
          <w:sz w:val="24"/>
          <w:szCs w:val="24"/>
        </w:rPr>
        <w:t>機会となります。</w:t>
      </w:r>
    </w:p>
    <w:p w14:paraId="7D32B8DD" w14:textId="77777777" w:rsidR="007B4BCF" w:rsidRPr="00860DE4" w:rsidRDefault="007B4BCF" w:rsidP="00C90CC1">
      <w:pPr>
        <w:spacing w:line="180" w:lineRule="exact"/>
        <w:rPr>
          <w:sz w:val="24"/>
          <w:szCs w:val="24"/>
        </w:rPr>
      </w:pPr>
    </w:p>
    <w:p w14:paraId="1DEAFFC8" w14:textId="54627E8F" w:rsidR="007B4BCF" w:rsidRDefault="007B4BCF" w:rsidP="00C73E4E">
      <w:pPr>
        <w:rPr>
          <w:sz w:val="24"/>
          <w:szCs w:val="24"/>
        </w:rPr>
      </w:pPr>
      <w:r w:rsidRPr="00860DE4">
        <w:rPr>
          <w:rFonts w:hint="eastAsia"/>
          <w:sz w:val="24"/>
          <w:szCs w:val="24"/>
        </w:rPr>
        <w:t>日本は長い歴史</w:t>
      </w:r>
      <w:r w:rsidR="00C07856" w:rsidRPr="00860DE4">
        <w:rPr>
          <w:rFonts w:hint="eastAsia"/>
          <w:sz w:val="24"/>
          <w:szCs w:val="24"/>
        </w:rPr>
        <w:t>と</w:t>
      </w:r>
      <w:r w:rsidR="00E7540E" w:rsidRPr="00860DE4">
        <w:rPr>
          <w:rFonts w:hint="eastAsia"/>
          <w:sz w:val="24"/>
          <w:szCs w:val="24"/>
        </w:rPr>
        <w:t>、</w:t>
      </w:r>
      <w:r w:rsidR="00C07856" w:rsidRPr="00860DE4">
        <w:rPr>
          <w:rFonts w:hint="eastAsia"/>
          <w:sz w:val="24"/>
          <w:szCs w:val="24"/>
        </w:rPr>
        <w:t>旅行者に魅力を持つ</w:t>
      </w:r>
      <w:r w:rsidRPr="00860DE4">
        <w:rPr>
          <w:rFonts w:hint="eastAsia"/>
          <w:sz w:val="24"/>
          <w:szCs w:val="24"/>
        </w:rPr>
        <w:t>国です。</w:t>
      </w:r>
      <w:r w:rsidR="00860DE4" w:rsidRPr="00860DE4">
        <w:rPr>
          <w:rFonts w:hint="eastAsia"/>
          <w:sz w:val="24"/>
          <w:szCs w:val="24"/>
        </w:rPr>
        <w:t>時には、</w:t>
      </w:r>
      <w:r w:rsidR="00C07856" w:rsidRPr="00860DE4">
        <w:rPr>
          <w:rFonts w:hint="eastAsia"/>
          <w:sz w:val="24"/>
          <w:szCs w:val="24"/>
        </w:rPr>
        <w:t>あなたは日本の異なる地域に旅行する機会を提供される場合があります。その場合はあなたのホストファミリーまたは</w:t>
      </w:r>
      <w:r w:rsidR="00E7540E" w:rsidRPr="00860DE4">
        <w:rPr>
          <w:rFonts w:hint="eastAsia"/>
          <w:sz w:val="24"/>
          <w:szCs w:val="24"/>
        </w:rPr>
        <w:t>他</w:t>
      </w:r>
      <w:r w:rsidR="00C07856" w:rsidRPr="00860DE4">
        <w:rPr>
          <w:rFonts w:hint="eastAsia"/>
          <w:sz w:val="24"/>
          <w:szCs w:val="24"/>
        </w:rPr>
        <w:t>のロータリーメンバーかローテックスメンバーと共に行くことになります。</w:t>
      </w:r>
      <w:r w:rsidR="00860DE4" w:rsidRPr="00860DE4">
        <w:rPr>
          <w:rFonts w:hint="eastAsia"/>
          <w:sz w:val="24"/>
          <w:szCs w:val="24"/>
        </w:rPr>
        <w:t>でも皆がそうした機会に恵まれるわけではないことも知っておいて下さい。</w:t>
      </w:r>
      <w:r w:rsidR="00C07856" w:rsidRPr="00860DE4">
        <w:rPr>
          <w:rFonts w:hint="eastAsia"/>
          <w:sz w:val="24"/>
          <w:szCs w:val="24"/>
        </w:rPr>
        <w:t>もし</w:t>
      </w:r>
      <w:r w:rsidR="00860DE4" w:rsidRPr="00860DE4">
        <w:rPr>
          <w:rFonts w:hint="eastAsia"/>
          <w:sz w:val="24"/>
          <w:szCs w:val="24"/>
        </w:rPr>
        <w:t>幸運にも</w:t>
      </w:r>
      <w:r w:rsidR="00C07856" w:rsidRPr="00860DE4">
        <w:rPr>
          <w:rFonts w:hint="eastAsia"/>
          <w:sz w:val="24"/>
          <w:szCs w:val="24"/>
        </w:rPr>
        <w:t>そのような機会があれば、</w:t>
      </w:r>
      <w:r w:rsidR="00860DE4" w:rsidRPr="00860DE4">
        <w:rPr>
          <w:rFonts w:hint="eastAsia"/>
          <w:sz w:val="24"/>
          <w:szCs w:val="24"/>
        </w:rPr>
        <w:t>その時は自分の</w:t>
      </w:r>
      <w:r w:rsidR="00C07856" w:rsidRPr="00860DE4">
        <w:rPr>
          <w:rFonts w:hint="eastAsia"/>
          <w:sz w:val="24"/>
          <w:szCs w:val="24"/>
        </w:rPr>
        <w:t>旅行費を</w:t>
      </w:r>
      <w:r w:rsidR="00860DE4" w:rsidRPr="00860DE4">
        <w:rPr>
          <w:rFonts w:hint="eastAsia"/>
          <w:sz w:val="24"/>
          <w:szCs w:val="24"/>
        </w:rPr>
        <w:t>自分で</w:t>
      </w:r>
      <w:r w:rsidR="00C07856" w:rsidRPr="00860DE4">
        <w:rPr>
          <w:rFonts w:hint="eastAsia"/>
          <w:sz w:val="24"/>
          <w:szCs w:val="24"/>
        </w:rPr>
        <w:t>負担する</w:t>
      </w:r>
      <w:r w:rsidR="00860DE4" w:rsidRPr="00860DE4">
        <w:rPr>
          <w:rFonts w:hint="eastAsia"/>
          <w:sz w:val="24"/>
          <w:szCs w:val="24"/>
        </w:rPr>
        <w:t>と申し出てください</w:t>
      </w:r>
      <w:r w:rsidR="00C07856" w:rsidRPr="00860DE4">
        <w:rPr>
          <w:rFonts w:hint="eastAsia"/>
          <w:sz w:val="24"/>
          <w:szCs w:val="24"/>
        </w:rPr>
        <w:t>。</w:t>
      </w:r>
    </w:p>
    <w:p w14:paraId="567B9001" w14:textId="77777777" w:rsidR="00C07856" w:rsidRDefault="00C07856" w:rsidP="00C73E4E">
      <w:pPr>
        <w:rPr>
          <w:sz w:val="24"/>
          <w:szCs w:val="24"/>
        </w:rPr>
      </w:pPr>
    </w:p>
    <w:p w14:paraId="5D50670E" w14:textId="1CE2D8D3" w:rsidR="00C07856" w:rsidRPr="00C90CC1" w:rsidRDefault="00860DE4" w:rsidP="00C73E4E">
      <w:pPr>
        <w:rPr>
          <w:b/>
          <w:sz w:val="24"/>
          <w:szCs w:val="24"/>
        </w:rPr>
      </w:pPr>
      <w:r w:rsidRPr="00C90CC1">
        <w:rPr>
          <w:rFonts w:hint="eastAsia"/>
          <w:b/>
          <w:sz w:val="24"/>
          <w:szCs w:val="24"/>
          <w:u w:val="single"/>
        </w:rPr>
        <w:t>YEC</w:t>
      </w:r>
      <w:r w:rsidRPr="00C90CC1">
        <w:rPr>
          <w:rFonts w:hint="eastAsia"/>
          <w:b/>
          <w:sz w:val="24"/>
          <w:szCs w:val="24"/>
          <w:u w:val="single"/>
        </w:rPr>
        <w:t>主催</w:t>
      </w:r>
      <w:r w:rsidR="00C07856" w:rsidRPr="00C90CC1">
        <w:rPr>
          <w:rFonts w:hint="eastAsia"/>
          <w:b/>
          <w:sz w:val="24"/>
          <w:szCs w:val="24"/>
          <w:u w:val="single"/>
        </w:rPr>
        <w:t>ツアー</w:t>
      </w:r>
      <w:r w:rsidR="00C07856" w:rsidRPr="00C90CC1">
        <w:rPr>
          <w:rFonts w:hint="eastAsia"/>
          <w:b/>
          <w:sz w:val="24"/>
          <w:szCs w:val="24"/>
        </w:rPr>
        <w:t>：</w:t>
      </w:r>
    </w:p>
    <w:p w14:paraId="3DE2F43B" w14:textId="484984F6" w:rsidR="00C07856" w:rsidRDefault="00ED362A" w:rsidP="00C73E4E">
      <w:pPr>
        <w:rPr>
          <w:sz w:val="24"/>
          <w:szCs w:val="24"/>
        </w:rPr>
      </w:pPr>
      <w:r>
        <w:rPr>
          <w:rFonts w:hint="eastAsia"/>
          <w:sz w:val="24"/>
          <w:szCs w:val="24"/>
        </w:rPr>
        <w:t>第</w:t>
      </w:r>
      <w:r>
        <w:rPr>
          <w:rFonts w:hint="eastAsia"/>
          <w:sz w:val="24"/>
          <w:szCs w:val="24"/>
        </w:rPr>
        <w:t>2660</w:t>
      </w:r>
      <w:r>
        <w:rPr>
          <w:rFonts w:hint="eastAsia"/>
          <w:sz w:val="24"/>
          <w:szCs w:val="24"/>
        </w:rPr>
        <w:t>地区</w:t>
      </w:r>
      <w:r w:rsidR="00CD0788">
        <w:rPr>
          <w:rFonts w:hint="eastAsia"/>
          <w:sz w:val="24"/>
          <w:szCs w:val="24"/>
        </w:rPr>
        <w:t>YEC</w:t>
      </w:r>
      <w:r w:rsidR="00C07856">
        <w:rPr>
          <w:rFonts w:hint="eastAsia"/>
          <w:sz w:val="24"/>
          <w:szCs w:val="24"/>
        </w:rPr>
        <w:t>は</w:t>
      </w:r>
      <w:r w:rsidR="007254F4">
        <w:rPr>
          <w:rFonts w:hint="eastAsia"/>
          <w:sz w:val="24"/>
          <w:szCs w:val="24"/>
        </w:rPr>
        <w:t>各年付き添い付ツアーをいくつか</w:t>
      </w:r>
      <w:r w:rsidR="00860DE4">
        <w:rPr>
          <w:rFonts w:hint="eastAsia"/>
          <w:sz w:val="24"/>
          <w:szCs w:val="24"/>
        </w:rPr>
        <w:t>提供</w:t>
      </w:r>
      <w:r w:rsidR="007254F4">
        <w:rPr>
          <w:rFonts w:hint="eastAsia"/>
          <w:sz w:val="24"/>
          <w:szCs w:val="24"/>
        </w:rPr>
        <w:t>しています。旅程や期間は年によって変わります。</w:t>
      </w:r>
    </w:p>
    <w:p w14:paraId="1EB5BD9C" w14:textId="77777777" w:rsidR="007254F4" w:rsidRDefault="007254F4" w:rsidP="00C90CC1">
      <w:pPr>
        <w:spacing w:line="180" w:lineRule="exact"/>
        <w:rPr>
          <w:sz w:val="24"/>
          <w:szCs w:val="24"/>
        </w:rPr>
      </w:pPr>
    </w:p>
    <w:p w14:paraId="17FB00B6" w14:textId="6F862272" w:rsidR="00F46E6E" w:rsidRDefault="007254F4" w:rsidP="00C73E4E">
      <w:pPr>
        <w:rPr>
          <w:sz w:val="24"/>
          <w:szCs w:val="24"/>
        </w:rPr>
      </w:pPr>
      <w:r>
        <w:rPr>
          <w:rFonts w:hint="eastAsia"/>
          <w:sz w:val="24"/>
          <w:szCs w:val="24"/>
        </w:rPr>
        <w:t>これら</w:t>
      </w:r>
      <w:r w:rsidRPr="00860DE4">
        <w:rPr>
          <w:rFonts w:hint="eastAsia"/>
          <w:sz w:val="24"/>
          <w:szCs w:val="24"/>
        </w:rPr>
        <w:t>の</w:t>
      </w:r>
      <w:r w:rsidR="00860DE4" w:rsidRPr="00860DE4">
        <w:rPr>
          <w:rFonts w:hint="eastAsia"/>
          <w:sz w:val="24"/>
          <w:szCs w:val="24"/>
        </w:rPr>
        <w:t>ツアー</w:t>
      </w:r>
      <w:r w:rsidR="00860DE4">
        <w:rPr>
          <w:rFonts w:hint="eastAsia"/>
          <w:sz w:val="24"/>
          <w:szCs w:val="24"/>
        </w:rPr>
        <w:t>は</w:t>
      </w:r>
      <w:r>
        <w:rPr>
          <w:rFonts w:hint="eastAsia"/>
          <w:sz w:val="24"/>
          <w:szCs w:val="24"/>
        </w:rPr>
        <w:t>全ての学生が参加</w:t>
      </w:r>
      <w:r w:rsidRPr="007254F4">
        <w:rPr>
          <w:rFonts w:hint="eastAsia"/>
          <w:b/>
          <w:sz w:val="24"/>
          <w:szCs w:val="24"/>
        </w:rPr>
        <w:t>しなければなりません</w:t>
      </w:r>
      <w:r>
        <w:rPr>
          <w:rFonts w:hint="eastAsia"/>
          <w:sz w:val="24"/>
          <w:szCs w:val="24"/>
        </w:rPr>
        <w:t>。ツアーの費用</w:t>
      </w:r>
      <w:r w:rsidR="00860DE4">
        <w:rPr>
          <w:rFonts w:hint="eastAsia"/>
          <w:sz w:val="24"/>
          <w:szCs w:val="24"/>
        </w:rPr>
        <w:t>の内、</w:t>
      </w:r>
      <w:r w:rsidR="00EB01F3">
        <w:rPr>
          <w:rFonts w:hint="eastAsia"/>
          <w:b/>
          <w:sz w:val="24"/>
          <w:szCs w:val="24"/>
        </w:rPr>
        <w:t>9</w:t>
      </w:r>
      <w:r w:rsidRPr="00186FE2">
        <w:rPr>
          <w:rFonts w:hint="eastAsia"/>
          <w:b/>
          <w:sz w:val="24"/>
          <w:szCs w:val="24"/>
        </w:rPr>
        <w:t>00</w:t>
      </w:r>
      <w:r w:rsidRPr="00186FE2">
        <w:rPr>
          <w:rFonts w:hint="eastAsia"/>
          <w:b/>
          <w:sz w:val="24"/>
          <w:szCs w:val="24"/>
        </w:rPr>
        <w:t>米ドル</w:t>
      </w:r>
      <w:r w:rsidR="00860DE4">
        <w:rPr>
          <w:rFonts w:hint="eastAsia"/>
          <w:sz w:val="24"/>
          <w:szCs w:val="24"/>
        </w:rPr>
        <w:t>は学生の負担</w:t>
      </w:r>
      <w:r>
        <w:rPr>
          <w:rFonts w:hint="eastAsia"/>
          <w:sz w:val="24"/>
          <w:szCs w:val="24"/>
        </w:rPr>
        <w:t>となります。</w:t>
      </w:r>
      <w:r w:rsidR="00860DE4">
        <w:rPr>
          <w:rFonts w:hint="eastAsia"/>
          <w:sz w:val="24"/>
          <w:szCs w:val="24"/>
        </w:rPr>
        <w:t>この費用はあなたの日本到着後できるだけ早急にホスト</w:t>
      </w:r>
      <w:r w:rsidR="00F46E6E">
        <w:rPr>
          <w:rFonts w:hint="eastAsia"/>
          <w:sz w:val="24"/>
          <w:szCs w:val="24"/>
        </w:rPr>
        <w:t>クラブ</w:t>
      </w:r>
      <w:r w:rsidR="00860DE4">
        <w:rPr>
          <w:rFonts w:hint="eastAsia"/>
          <w:sz w:val="24"/>
          <w:szCs w:val="24"/>
        </w:rPr>
        <w:t>を通じて</w:t>
      </w:r>
      <w:r w:rsidR="00C319AC">
        <w:rPr>
          <w:rFonts w:hint="eastAsia"/>
          <w:sz w:val="24"/>
          <w:szCs w:val="24"/>
        </w:rPr>
        <w:t>第</w:t>
      </w:r>
      <w:r w:rsidR="00F46E6E">
        <w:rPr>
          <w:rFonts w:hint="eastAsia"/>
          <w:sz w:val="24"/>
          <w:szCs w:val="24"/>
        </w:rPr>
        <w:t>2660</w:t>
      </w:r>
      <w:r w:rsidR="00F46E6E">
        <w:rPr>
          <w:rFonts w:hint="eastAsia"/>
          <w:sz w:val="24"/>
          <w:szCs w:val="24"/>
        </w:rPr>
        <w:t>地区の</w:t>
      </w:r>
      <w:r w:rsidR="00F46E6E">
        <w:rPr>
          <w:rFonts w:hint="eastAsia"/>
          <w:sz w:val="24"/>
          <w:szCs w:val="24"/>
        </w:rPr>
        <w:t>YEC</w:t>
      </w:r>
      <w:r w:rsidR="00F46E6E">
        <w:rPr>
          <w:rFonts w:hint="eastAsia"/>
          <w:sz w:val="24"/>
          <w:szCs w:val="24"/>
        </w:rPr>
        <w:t>に</w:t>
      </w:r>
      <w:r w:rsidR="00860DE4">
        <w:rPr>
          <w:rFonts w:hint="eastAsia"/>
          <w:sz w:val="24"/>
          <w:szCs w:val="24"/>
        </w:rPr>
        <w:t>支払われます</w:t>
      </w:r>
      <w:r w:rsidR="00F46E6E">
        <w:rPr>
          <w:rFonts w:hint="eastAsia"/>
          <w:sz w:val="24"/>
          <w:szCs w:val="24"/>
        </w:rPr>
        <w:t>。</w:t>
      </w:r>
      <w:r w:rsidR="00F46E6E">
        <w:rPr>
          <w:rFonts w:hint="eastAsia"/>
          <w:sz w:val="24"/>
          <w:szCs w:val="24"/>
        </w:rPr>
        <w:t>(</w:t>
      </w:r>
      <w:r w:rsidR="00F46E6E">
        <w:rPr>
          <w:rFonts w:hint="eastAsia"/>
          <w:sz w:val="24"/>
          <w:szCs w:val="24"/>
        </w:rPr>
        <w:t>これらの旅行の総額はおおよそ</w:t>
      </w:r>
      <w:r w:rsidR="0078330D">
        <w:rPr>
          <w:rFonts w:hint="eastAsia"/>
          <w:b/>
          <w:sz w:val="24"/>
          <w:szCs w:val="24"/>
          <w:highlight w:val="yellow"/>
        </w:rPr>
        <w:t xml:space="preserve">　　　</w:t>
      </w:r>
      <w:r w:rsidR="00F46E6E" w:rsidRPr="00186FE2">
        <w:rPr>
          <w:rFonts w:hint="eastAsia"/>
          <w:b/>
          <w:sz w:val="24"/>
          <w:szCs w:val="24"/>
        </w:rPr>
        <w:t>米ドル</w:t>
      </w:r>
      <w:r w:rsidR="00F46E6E">
        <w:rPr>
          <w:rFonts w:hint="eastAsia"/>
          <w:sz w:val="24"/>
          <w:szCs w:val="24"/>
        </w:rPr>
        <w:t>です。学生は</w:t>
      </w:r>
      <w:r w:rsidR="00EB01F3">
        <w:rPr>
          <w:rFonts w:hint="eastAsia"/>
          <w:b/>
          <w:sz w:val="24"/>
          <w:szCs w:val="24"/>
        </w:rPr>
        <w:t>9</w:t>
      </w:r>
      <w:r w:rsidR="00F46E6E" w:rsidRPr="00186FE2">
        <w:rPr>
          <w:rFonts w:hint="eastAsia"/>
          <w:b/>
          <w:sz w:val="24"/>
          <w:szCs w:val="24"/>
        </w:rPr>
        <w:t>00</w:t>
      </w:r>
      <w:r w:rsidR="00F46E6E" w:rsidRPr="00186FE2">
        <w:rPr>
          <w:rFonts w:hint="eastAsia"/>
          <w:b/>
          <w:sz w:val="24"/>
          <w:szCs w:val="24"/>
        </w:rPr>
        <w:t>米ドル</w:t>
      </w:r>
      <w:r w:rsidR="00F46E6E">
        <w:rPr>
          <w:rFonts w:hint="eastAsia"/>
          <w:sz w:val="24"/>
          <w:szCs w:val="24"/>
        </w:rPr>
        <w:t>を支払うことを求められ、地区が残りを支払うことになっています</w:t>
      </w:r>
      <w:r w:rsidR="00F46E6E">
        <w:rPr>
          <w:rFonts w:hint="eastAsia"/>
          <w:sz w:val="24"/>
          <w:szCs w:val="24"/>
        </w:rPr>
        <w:t>)</w:t>
      </w:r>
    </w:p>
    <w:p w14:paraId="0FFBCED1" w14:textId="77777777" w:rsidR="00F46E6E" w:rsidRPr="00EB01F3" w:rsidRDefault="00F46E6E" w:rsidP="00C90CC1">
      <w:pPr>
        <w:spacing w:line="180" w:lineRule="exact"/>
        <w:rPr>
          <w:sz w:val="24"/>
          <w:szCs w:val="24"/>
        </w:rPr>
      </w:pPr>
    </w:p>
    <w:p w14:paraId="2A26DEA2" w14:textId="645053A4" w:rsidR="00F46E6E" w:rsidRPr="00C90CC1" w:rsidRDefault="00F46E6E" w:rsidP="00C73E4E">
      <w:pPr>
        <w:rPr>
          <w:b/>
          <w:sz w:val="24"/>
          <w:szCs w:val="24"/>
        </w:rPr>
      </w:pPr>
      <w:r w:rsidRPr="00C90CC1">
        <w:rPr>
          <w:rFonts w:hint="eastAsia"/>
          <w:b/>
          <w:sz w:val="24"/>
          <w:szCs w:val="24"/>
          <w:u w:val="single"/>
        </w:rPr>
        <w:t>持ってくるもの</w:t>
      </w:r>
      <w:r w:rsidRPr="00C90CC1">
        <w:rPr>
          <w:rFonts w:hint="eastAsia"/>
          <w:b/>
          <w:sz w:val="24"/>
          <w:szCs w:val="24"/>
        </w:rPr>
        <w:t>：</w:t>
      </w:r>
    </w:p>
    <w:p w14:paraId="78A597F0" w14:textId="57B113E4" w:rsidR="00F46E6E" w:rsidRDefault="00F46E6E" w:rsidP="00C73E4E">
      <w:pPr>
        <w:rPr>
          <w:sz w:val="24"/>
          <w:szCs w:val="24"/>
        </w:rPr>
      </w:pPr>
      <w:r>
        <w:rPr>
          <w:rFonts w:hint="eastAsia"/>
          <w:sz w:val="24"/>
          <w:szCs w:val="24"/>
        </w:rPr>
        <w:t>日本の気候と習慣に合うようなものを持ってくるように心がけてください。もし</w:t>
      </w:r>
      <w:r w:rsidRPr="00186FE2">
        <w:rPr>
          <w:rFonts w:hint="eastAsia"/>
          <w:b/>
          <w:sz w:val="24"/>
          <w:szCs w:val="24"/>
        </w:rPr>
        <w:t>薬物治療</w:t>
      </w:r>
      <w:r>
        <w:rPr>
          <w:rFonts w:hint="eastAsia"/>
          <w:sz w:val="24"/>
          <w:szCs w:val="24"/>
        </w:rPr>
        <w:t>を受けている場合は薬を持参してください。</w:t>
      </w:r>
    </w:p>
    <w:p w14:paraId="3F54FAA7" w14:textId="77777777" w:rsidR="00F46E6E" w:rsidRDefault="00F46E6E" w:rsidP="00C90CC1">
      <w:pPr>
        <w:spacing w:line="180" w:lineRule="exact"/>
        <w:rPr>
          <w:sz w:val="24"/>
          <w:szCs w:val="24"/>
        </w:rPr>
      </w:pPr>
    </w:p>
    <w:p w14:paraId="3A20B6EE" w14:textId="76E6DF57" w:rsidR="00F46E6E" w:rsidRDefault="00F46E6E" w:rsidP="00C73E4E">
      <w:pPr>
        <w:rPr>
          <w:b/>
          <w:sz w:val="24"/>
          <w:szCs w:val="24"/>
        </w:rPr>
      </w:pPr>
      <w:r w:rsidRPr="00186FE2">
        <w:rPr>
          <w:rFonts w:hint="eastAsia"/>
          <w:b/>
          <w:sz w:val="24"/>
          <w:szCs w:val="24"/>
        </w:rPr>
        <w:t>最後に、私たちはあなたが日本</w:t>
      </w:r>
      <w:r w:rsidR="00860DE4">
        <w:rPr>
          <w:rFonts w:hint="eastAsia"/>
          <w:b/>
          <w:sz w:val="24"/>
          <w:szCs w:val="24"/>
        </w:rPr>
        <w:t>の習慣になれてくれることを期待します。私たちの習慣があなたの国</w:t>
      </w:r>
      <w:r w:rsidRPr="00186FE2">
        <w:rPr>
          <w:rFonts w:hint="eastAsia"/>
          <w:b/>
          <w:sz w:val="24"/>
          <w:szCs w:val="24"/>
        </w:rPr>
        <w:t>の</w:t>
      </w:r>
      <w:r w:rsidR="00E7540E" w:rsidRPr="00186FE2">
        <w:rPr>
          <w:rFonts w:hint="eastAsia"/>
          <w:b/>
          <w:sz w:val="24"/>
          <w:szCs w:val="24"/>
        </w:rPr>
        <w:t>習慣</w:t>
      </w:r>
      <w:r w:rsidRPr="00186FE2">
        <w:rPr>
          <w:rFonts w:hint="eastAsia"/>
          <w:b/>
          <w:sz w:val="24"/>
          <w:szCs w:val="24"/>
        </w:rPr>
        <w:t>より優っているとは思っていません、ただそれらは違うだけです。ロータリー青</w:t>
      </w:r>
      <w:r w:rsidR="00860DE4">
        <w:rPr>
          <w:rFonts w:hint="eastAsia"/>
          <w:b/>
          <w:sz w:val="24"/>
          <w:szCs w:val="24"/>
        </w:rPr>
        <w:t>少</w:t>
      </w:r>
      <w:r w:rsidRPr="00186FE2">
        <w:rPr>
          <w:rFonts w:hint="eastAsia"/>
          <w:b/>
          <w:sz w:val="24"/>
          <w:szCs w:val="24"/>
        </w:rPr>
        <w:t>年交換プログラムの主目標は相互理解と親善の促進です。あなたと私どもの助力によってプログラムの完全な目的が達成できることでしょう。</w:t>
      </w:r>
    </w:p>
    <w:p w14:paraId="3C85ABF7" w14:textId="77777777" w:rsidR="00186FE2" w:rsidRDefault="00186FE2" w:rsidP="00C90CC1">
      <w:pPr>
        <w:spacing w:line="180" w:lineRule="exact"/>
        <w:rPr>
          <w:b/>
          <w:sz w:val="24"/>
          <w:szCs w:val="24"/>
        </w:rPr>
      </w:pPr>
    </w:p>
    <w:p w14:paraId="6F22FB38" w14:textId="3FC652ED" w:rsidR="00186FE2" w:rsidRDefault="00186FE2" w:rsidP="00C73E4E">
      <w:pPr>
        <w:rPr>
          <w:b/>
          <w:sz w:val="24"/>
          <w:szCs w:val="24"/>
        </w:rPr>
      </w:pPr>
      <w:r>
        <w:rPr>
          <w:rFonts w:hint="eastAsia"/>
          <w:b/>
          <w:sz w:val="24"/>
          <w:szCs w:val="24"/>
        </w:rPr>
        <w:t>私たちはあなたの到着と、ロータリー</w:t>
      </w:r>
      <w:r w:rsidR="001937E1">
        <w:rPr>
          <w:rFonts w:hint="eastAsia"/>
          <w:b/>
          <w:sz w:val="24"/>
          <w:szCs w:val="24"/>
        </w:rPr>
        <w:t>第</w:t>
      </w:r>
      <w:r>
        <w:rPr>
          <w:rFonts w:hint="eastAsia"/>
          <w:b/>
          <w:sz w:val="24"/>
          <w:szCs w:val="24"/>
        </w:rPr>
        <w:t>2660</w:t>
      </w:r>
      <w:r w:rsidR="001937E1">
        <w:rPr>
          <w:rFonts w:hint="eastAsia"/>
          <w:b/>
          <w:sz w:val="24"/>
          <w:szCs w:val="24"/>
        </w:rPr>
        <w:t>地区</w:t>
      </w:r>
      <w:r>
        <w:rPr>
          <w:rFonts w:hint="eastAsia"/>
          <w:b/>
          <w:sz w:val="24"/>
          <w:szCs w:val="24"/>
        </w:rPr>
        <w:t>と共に交換留学の年を成功させることを楽しみにしています。</w:t>
      </w:r>
    </w:p>
    <w:p w14:paraId="36681BE0" w14:textId="530228AE" w:rsidR="00F97759" w:rsidRDefault="00F97759" w:rsidP="00C73E4E">
      <w:pPr>
        <w:rPr>
          <w:b/>
          <w:sz w:val="24"/>
          <w:szCs w:val="24"/>
        </w:rPr>
      </w:pPr>
    </w:p>
    <w:p w14:paraId="14DF7FEB" w14:textId="5D3B12A4" w:rsidR="00F97759" w:rsidRDefault="00F97759" w:rsidP="00C73E4E">
      <w:pPr>
        <w:rPr>
          <w:b/>
          <w:sz w:val="24"/>
          <w:szCs w:val="24"/>
        </w:rPr>
      </w:pPr>
    </w:p>
    <w:p w14:paraId="3E47073A" w14:textId="45ED1A41" w:rsidR="00F97759" w:rsidRDefault="00F97759" w:rsidP="00C73E4E">
      <w:pPr>
        <w:rPr>
          <w:b/>
          <w:sz w:val="24"/>
          <w:szCs w:val="24"/>
        </w:rPr>
      </w:pPr>
    </w:p>
    <w:p w14:paraId="341515D1" w14:textId="27F2C37A" w:rsidR="00F97759" w:rsidRDefault="00F97759" w:rsidP="00C73E4E">
      <w:pPr>
        <w:rPr>
          <w:b/>
          <w:sz w:val="24"/>
          <w:szCs w:val="24"/>
        </w:rPr>
      </w:pPr>
    </w:p>
    <w:p w14:paraId="2741DCEA" w14:textId="24C4BC53" w:rsidR="00F97759" w:rsidRDefault="00F97759" w:rsidP="00C73E4E">
      <w:pPr>
        <w:rPr>
          <w:b/>
          <w:sz w:val="24"/>
          <w:szCs w:val="24"/>
        </w:rPr>
      </w:pPr>
    </w:p>
    <w:p w14:paraId="2A798249" w14:textId="128804F6" w:rsidR="00F97759" w:rsidRDefault="00F97759" w:rsidP="00C73E4E">
      <w:pPr>
        <w:rPr>
          <w:b/>
          <w:sz w:val="24"/>
          <w:szCs w:val="24"/>
        </w:rPr>
      </w:pPr>
    </w:p>
    <w:p w14:paraId="07330E10" w14:textId="4CAF343C" w:rsidR="00F97759" w:rsidRDefault="00F97759" w:rsidP="00C73E4E">
      <w:pPr>
        <w:rPr>
          <w:b/>
          <w:sz w:val="24"/>
          <w:szCs w:val="24"/>
        </w:rPr>
      </w:pPr>
    </w:p>
    <w:p w14:paraId="7873B304" w14:textId="09A79CC3" w:rsidR="00F97759" w:rsidRDefault="00F97759" w:rsidP="00C73E4E">
      <w:pPr>
        <w:rPr>
          <w:b/>
          <w:sz w:val="24"/>
          <w:szCs w:val="24"/>
        </w:rPr>
      </w:pPr>
    </w:p>
    <w:p w14:paraId="7E35A580" w14:textId="6B1B1655" w:rsidR="00F97759" w:rsidRDefault="00F97759" w:rsidP="00C73E4E">
      <w:pPr>
        <w:rPr>
          <w:b/>
          <w:sz w:val="24"/>
          <w:szCs w:val="24"/>
        </w:rPr>
      </w:pPr>
    </w:p>
    <w:p w14:paraId="0934BE62" w14:textId="477860AF" w:rsidR="00F97759" w:rsidRDefault="00F97759" w:rsidP="00C73E4E">
      <w:pPr>
        <w:rPr>
          <w:b/>
          <w:sz w:val="24"/>
          <w:szCs w:val="24"/>
        </w:rPr>
      </w:pPr>
    </w:p>
    <w:p w14:paraId="7022046B" w14:textId="64107DD2" w:rsidR="00F97759" w:rsidRDefault="00F97759" w:rsidP="00C73E4E">
      <w:pPr>
        <w:rPr>
          <w:b/>
          <w:sz w:val="24"/>
          <w:szCs w:val="24"/>
        </w:rPr>
      </w:pPr>
    </w:p>
    <w:p w14:paraId="67B7D25B" w14:textId="120DCA92" w:rsidR="00F97759" w:rsidRDefault="00F97759" w:rsidP="00C73E4E">
      <w:pPr>
        <w:rPr>
          <w:b/>
          <w:sz w:val="24"/>
          <w:szCs w:val="24"/>
        </w:rPr>
      </w:pPr>
    </w:p>
    <w:p w14:paraId="362110E4" w14:textId="2D91CA1B" w:rsidR="00F97759" w:rsidRDefault="00F97759" w:rsidP="00C73E4E">
      <w:pPr>
        <w:rPr>
          <w:b/>
          <w:sz w:val="24"/>
          <w:szCs w:val="24"/>
        </w:rPr>
      </w:pPr>
    </w:p>
    <w:p w14:paraId="4D032807" w14:textId="0D23738E" w:rsidR="00F97759" w:rsidRDefault="00F97759" w:rsidP="00C73E4E">
      <w:pPr>
        <w:rPr>
          <w:b/>
          <w:sz w:val="24"/>
          <w:szCs w:val="24"/>
        </w:rPr>
      </w:pPr>
    </w:p>
    <w:p w14:paraId="2414CE5A" w14:textId="4D3D1C46" w:rsidR="00F97759" w:rsidRDefault="00F97759" w:rsidP="00C73E4E">
      <w:pPr>
        <w:rPr>
          <w:b/>
          <w:sz w:val="24"/>
          <w:szCs w:val="24"/>
        </w:rPr>
      </w:pPr>
    </w:p>
    <w:p w14:paraId="093E6400" w14:textId="398F0215" w:rsidR="00F97759" w:rsidRDefault="00F97759" w:rsidP="00C73E4E">
      <w:pPr>
        <w:rPr>
          <w:b/>
          <w:sz w:val="24"/>
          <w:szCs w:val="24"/>
        </w:rPr>
      </w:pPr>
    </w:p>
    <w:p w14:paraId="3E4FAE4E" w14:textId="7A3A5481" w:rsidR="00F97759" w:rsidRDefault="000B6BF8" w:rsidP="00DF7E61">
      <w:pPr>
        <w:spacing w:line="320" w:lineRule="exact"/>
        <w:rPr>
          <w:rFonts w:ascii="メイリオ" w:eastAsia="メイリオ" w:hAnsi="メイリオ" w:cs="メイリオ"/>
          <w:sz w:val="28"/>
          <w:szCs w:val="28"/>
          <w:shd w:val="pct15" w:color="auto" w:fill="FFFFFF"/>
        </w:rPr>
      </w:pPr>
      <w:r w:rsidRPr="00DF7E61">
        <w:rPr>
          <w:rFonts w:ascii="メイリオ" w:eastAsia="メイリオ" w:hAnsi="メイリオ" w:cs="メイリオ" w:hint="eastAsia"/>
          <w:sz w:val="28"/>
          <w:szCs w:val="28"/>
          <w:shd w:val="pct15" w:color="auto" w:fill="FFFFFF"/>
        </w:rPr>
        <w:t>よくある質問</w:t>
      </w:r>
    </w:p>
    <w:p w14:paraId="2AC8E13C" w14:textId="77777777" w:rsidR="00DF7E61" w:rsidRPr="00DF7E61" w:rsidRDefault="00DF7E61" w:rsidP="00DF7E61">
      <w:pPr>
        <w:spacing w:line="320" w:lineRule="exact"/>
        <w:rPr>
          <w:rFonts w:ascii="メイリオ" w:eastAsia="メイリオ" w:hAnsi="メイリオ" w:cs="メイリオ"/>
          <w:sz w:val="28"/>
          <w:szCs w:val="28"/>
          <w:shd w:val="pct15" w:color="auto" w:fill="FFFFFF"/>
        </w:rPr>
      </w:pPr>
    </w:p>
    <w:p w14:paraId="27E72263" w14:textId="343B81EC" w:rsidR="00F97759" w:rsidRPr="00DF7E61" w:rsidRDefault="000B6BF8" w:rsidP="00DF7E61">
      <w:pPr>
        <w:spacing w:line="320" w:lineRule="exact"/>
        <w:rPr>
          <w:rFonts w:ascii="メイリオ" w:eastAsia="メイリオ" w:hAnsi="メイリオ" w:cs="メイリオ"/>
          <w:sz w:val="22"/>
          <w:u w:val="single"/>
        </w:rPr>
      </w:pPr>
      <w:r w:rsidRPr="00DF7E61">
        <w:rPr>
          <w:rFonts w:ascii="メイリオ" w:eastAsia="メイリオ" w:hAnsi="メイリオ" w:cs="メイリオ" w:hint="eastAsia"/>
          <w:sz w:val="22"/>
          <w:u w:val="single"/>
        </w:rPr>
        <w:t>Q. 親善大使の役割は何ですか？</w:t>
      </w:r>
    </w:p>
    <w:p w14:paraId="0D60679B" w14:textId="281B6930" w:rsidR="000B6BF8" w:rsidRPr="00DF7E61" w:rsidRDefault="000B6BF8" w:rsidP="00484707">
      <w:pPr>
        <w:spacing w:line="320" w:lineRule="exact"/>
        <w:ind w:left="284" w:hangingChars="129" w:hanging="284"/>
        <w:rPr>
          <w:rFonts w:ascii="メイリオ" w:eastAsia="メイリオ" w:hAnsi="メイリオ" w:cs="メイリオ"/>
          <w:sz w:val="22"/>
        </w:rPr>
      </w:pPr>
      <w:r w:rsidRPr="00DF7E61">
        <w:rPr>
          <w:rFonts w:ascii="メイリオ" w:eastAsia="メイリオ" w:hAnsi="メイリオ" w:cs="メイリオ" w:hint="eastAsia"/>
          <w:sz w:val="22"/>
        </w:rPr>
        <w:t>A</w:t>
      </w:r>
      <w:r w:rsidRPr="00DF7E61">
        <w:rPr>
          <w:rFonts w:ascii="メイリオ" w:eastAsia="メイリオ" w:hAnsi="メイリオ" w:cs="メイリオ"/>
          <w:sz w:val="22"/>
        </w:rPr>
        <w:t>.</w:t>
      </w:r>
      <w:r w:rsidRPr="00DF7E61">
        <w:rPr>
          <w:rFonts w:ascii="メイリオ" w:eastAsia="メイリオ" w:hAnsi="メイリオ" w:cs="メイリオ" w:hint="eastAsia"/>
          <w:sz w:val="22"/>
        </w:rPr>
        <w:t xml:space="preserve"> ロータリーの様々な行事、クラブ例会、12月に行われる地区大会などに参加しなければなりません。また2月～5月の間にロータリーの例会で少なくとも2回は</w:t>
      </w:r>
      <w:r w:rsidR="00D3153B" w:rsidRPr="00DF7E61">
        <w:rPr>
          <w:rFonts w:ascii="メイリオ" w:eastAsia="メイリオ" w:hAnsi="メイリオ" w:cs="メイリオ" w:hint="eastAsia"/>
          <w:sz w:val="22"/>
        </w:rPr>
        <w:t>30分間の日本語のスピーチをしなくてはなりません。</w:t>
      </w:r>
    </w:p>
    <w:p w14:paraId="3E9F31A0" w14:textId="7C3FA322" w:rsidR="00D3153B" w:rsidRPr="00DF7E61" w:rsidRDefault="00D3153B" w:rsidP="00DF7E61">
      <w:pPr>
        <w:spacing w:line="320" w:lineRule="exact"/>
        <w:rPr>
          <w:rFonts w:ascii="メイリオ" w:eastAsia="メイリオ" w:hAnsi="メイリオ" w:cs="メイリオ"/>
          <w:sz w:val="22"/>
        </w:rPr>
      </w:pPr>
    </w:p>
    <w:p w14:paraId="306251A7" w14:textId="46F6F810" w:rsidR="00D3153B" w:rsidRPr="00DF7E61" w:rsidRDefault="00D3153B" w:rsidP="00DF7E61">
      <w:pPr>
        <w:spacing w:line="320" w:lineRule="exact"/>
        <w:rPr>
          <w:rFonts w:ascii="メイリオ" w:eastAsia="メイリオ" w:hAnsi="メイリオ" w:cs="メイリオ"/>
          <w:sz w:val="22"/>
          <w:u w:val="single"/>
        </w:rPr>
      </w:pPr>
      <w:r w:rsidRPr="00DF7E61">
        <w:rPr>
          <w:rFonts w:ascii="メイリオ" w:eastAsia="メイリオ" w:hAnsi="メイリオ" w:cs="メイリオ" w:hint="eastAsia"/>
          <w:sz w:val="22"/>
          <w:u w:val="single"/>
        </w:rPr>
        <w:t>Q. プログラム中、守らないといけない一番大事なルールはなんですか？</w:t>
      </w:r>
    </w:p>
    <w:p w14:paraId="0B9761FF" w14:textId="75282057" w:rsidR="00D3153B" w:rsidRPr="00DF7E61" w:rsidRDefault="00D3153B" w:rsidP="00DF7E61">
      <w:pPr>
        <w:spacing w:line="320" w:lineRule="exact"/>
        <w:rPr>
          <w:rFonts w:ascii="メイリオ" w:eastAsia="メイリオ" w:hAnsi="メイリオ" w:cs="メイリオ"/>
          <w:sz w:val="22"/>
        </w:rPr>
      </w:pPr>
      <w:r w:rsidRPr="00DF7E61">
        <w:rPr>
          <w:rFonts w:ascii="メイリオ" w:eastAsia="メイリオ" w:hAnsi="メイリオ" w:cs="メイリオ" w:hint="eastAsia"/>
          <w:sz w:val="22"/>
        </w:rPr>
        <w:t xml:space="preserve">A. </w:t>
      </w:r>
      <w:r w:rsidRPr="00DF7E61">
        <w:rPr>
          <w:rFonts w:ascii="メイリオ" w:eastAsia="メイリオ" w:hAnsi="メイリオ" w:cs="メイリオ"/>
          <w:sz w:val="22"/>
        </w:rPr>
        <w:t>4D</w:t>
      </w:r>
      <w:r w:rsidRPr="00DF7E61">
        <w:rPr>
          <w:rFonts w:ascii="メイリオ" w:eastAsia="メイリオ" w:hAnsi="メイリオ" w:cs="メイリオ" w:hint="eastAsia"/>
          <w:sz w:val="22"/>
        </w:rPr>
        <w:t>ルールです</w:t>
      </w:r>
      <w:r w:rsidR="00D43284">
        <w:rPr>
          <w:rFonts w:ascii="メイリオ" w:eastAsia="メイリオ" w:hAnsi="メイリオ" w:cs="メイリオ" w:hint="eastAsia"/>
          <w:sz w:val="22"/>
        </w:rPr>
        <w:t>。 (</w:t>
      </w:r>
      <w:r w:rsidR="00515799" w:rsidRPr="00DF7E61">
        <w:rPr>
          <w:rFonts w:ascii="メイリオ" w:eastAsia="メイリオ" w:hAnsi="メイリオ" w:cs="メイリオ" w:hint="eastAsia"/>
          <w:sz w:val="22"/>
        </w:rPr>
        <w:t>ドラッグ、飲酒、喫煙、男女交際　は禁止)</w:t>
      </w:r>
    </w:p>
    <w:p w14:paraId="1EB4CB73" w14:textId="79268500" w:rsidR="00515799" w:rsidRPr="00DF7E61" w:rsidRDefault="00515799" w:rsidP="00484707">
      <w:pPr>
        <w:spacing w:line="320" w:lineRule="exact"/>
        <w:ind w:leftChars="135" w:left="283"/>
        <w:rPr>
          <w:rFonts w:ascii="メイリオ" w:eastAsia="メイリオ" w:hAnsi="メイリオ" w:cs="メイリオ"/>
          <w:sz w:val="22"/>
        </w:rPr>
      </w:pPr>
      <w:r w:rsidRPr="00DF7E61">
        <w:rPr>
          <w:rFonts w:ascii="メイリオ" w:eastAsia="メイリオ" w:hAnsi="メイリオ" w:cs="メイリオ" w:hint="eastAsia"/>
          <w:sz w:val="22"/>
        </w:rPr>
        <w:t>これらのルールに違反した場合、即刻、交換は打ち切りとなります。</w:t>
      </w:r>
    </w:p>
    <w:p w14:paraId="55C94AAF" w14:textId="2642F4D1" w:rsidR="00515799" w:rsidRPr="00DF7E61" w:rsidRDefault="00515799" w:rsidP="00DF7E61">
      <w:pPr>
        <w:spacing w:line="320" w:lineRule="exact"/>
        <w:rPr>
          <w:rFonts w:ascii="メイリオ" w:eastAsia="メイリオ" w:hAnsi="メイリオ" w:cs="メイリオ"/>
          <w:sz w:val="22"/>
        </w:rPr>
      </w:pPr>
    </w:p>
    <w:p w14:paraId="58B352C7" w14:textId="1CE937ED" w:rsidR="00515799" w:rsidRPr="00DF7E61" w:rsidRDefault="00515799" w:rsidP="00DF7E61">
      <w:pPr>
        <w:spacing w:line="320" w:lineRule="exact"/>
        <w:rPr>
          <w:rFonts w:ascii="メイリオ" w:eastAsia="メイリオ" w:hAnsi="メイリオ" w:cs="メイリオ"/>
          <w:sz w:val="22"/>
          <w:u w:val="single"/>
        </w:rPr>
      </w:pPr>
      <w:r w:rsidRPr="00DF7E61">
        <w:rPr>
          <w:rFonts w:ascii="メイリオ" w:eastAsia="メイリオ" w:hAnsi="メイリオ" w:cs="メイリオ" w:hint="eastAsia"/>
          <w:sz w:val="22"/>
          <w:u w:val="single"/>
        </w:rPr>
        <w:t>Q</w:t>
      </w:r>
      <w:r w:rsidRPr="00DF7E61">
        <w:rPr>
          <w:rFonts w:ascii="メイリオ" w:eastAsia="メイリオ" w:hAnsi="メイリオ" w:cs="メイリオ"/>
          <w:sz w:val="22"/>
          <w:u w:val="single"/>
        </w:rPr>
        <w:t>.</w:t>
      </w:r>
      <w:r w:rsidRPr="00DF7E61">
        <w:rPr>
          <w:rFonts w:ascii="メイリオ" w:eastAsia="メイリオ" w:hAnsi="メイリオ" w:cs="メイリオ" w:hint="eastAsia"/>
          <w:sz w:val="22"/>
          <w:u w:val="single"/>
        </w:rPr>
        <w:t xml:space="preserve"> 日本には何を持っていけばいいですか？</w:t>
      </w:r>
    </w:p>
    <w:p w14:paraId="3A134F46" w14:textId="677A2437" w:rsidR="00515799" w:rsidRPr="00DF7E61" w:rsidRDefault="00515799" w:rsidP="00DF7E61">
      <w:pPr>
        <w:spacing w:line="320" w:lineRule="exact"/>
        <w:rPr>
          <w:rFonts w:ascii="メイリオ" w:eastAsia="メイリオ" w:hAnsi="メイリオ" w:cs="メイリオ"/>
          <w:sz w:val="22"/>
        </w:rPr>
      </w:pPr>
      <w:r w:rsidRPr="00DF7E61">
        <w:rPr>
          <w:rFonts w:ascii="メイリオ" w:eastAsia="メイリオ" w:hAnsi="メイリオ" w:cs="メイリオ" w:hint="eastAsia"/>
          <w:sz w:val="22"/>
        </w:rPr>
        <w:t>A</w:t>
      </w:r>
      <w:r w:rsidR="00DF7E61" w:rsidRPr="00DF7E61">
        <w:rPr>
          <w:rFonts w:ascii="メイリオ" w:eastAsia="メイリオ" w:hAnsi="メイリオ" w:cs="メイリオ" w:hint="eastAsia"/>
          <w:sz w:val="22"/>
        </w:rPr>
        <w:t xml:space="preserve">. </w:t>
      </w:r>
      <w:r w:rsidRPr="00DF7E61">
        <w:rPr>
          <w:rFonts w:ascii="メイリオ" w:eastAsia="メイリオ" w:hAnsi="メイリオ" w:cs="メイリオ" w:hint="eastAsia"/>
          <w:sz w:val="22"/>
        </w:rPr>
        <w:t>個人の持ち物以外に必要なものは　１）有効なビザとパスポート　２）1年間のオープンエアチケット</w:t>
      </w:r>
    </w:p>
    <w:p w14:paraId="6887B840" w14:textId="3D844E07" w:rsidR="00515799" w:rsidRPr="00DF7E61" w:rsidRDefault="00515799" w:rsidP="00CB4DA7">
      <w:pPr>
        <w:spacing w:line="320" w:lineRule="exact"/>
        <w:ind w:leftChars="135" w:left="283"/>
        <w:rPr>
          <w:rFonts w:ascii="メイリオ" w:eastAsia="メイリオ" w:hAnsi="メイリオ" w:cs="メイリオ"/>
          <w:sz w:val="22"/>
        </w:rPr>
      </w:pPr>
      <w:r w:rsidRPr="00DF7E61">
        <w:rPr>
          <w:rFonts w:ascii="メイリオ" w:eastAsia="メイリオ" w:hAnsi="メイリオ" w:cs="メイリオ" w:hint="eastAsia"/>
          <w:sz w:val="22"/>
        </w:rPr>
        <w:t>３）緊急時のお金（</w:t>
      </w:r>
      <w:r w:rsidR="00CB4DA7">
        <w:rPr>
          <w:rFonts w:ascii="メイリオ" w:eastAsia="メイリオ" w:hAnsi="メイリオ" w:cs="メイリオ"/>
          <w:sz w:val="22"/>
        </w:rPr>
        <w:t>3</w:t>
      </w:r>
      <w:r w:rsidR="00D43284">
        <w:rPr>
          <w:rFonts w:ascii="メイリオ" w:eastAsia="メイリオ" w:hAnsi="メイリオ" w:cs="メイリオ"/>
          <w:sz w:val="22"/>
        </w:rPr>
        <w:t>00</w:t>
      </w:r>
      <w:r w:rsidR="00D43284">
        <w:rPr>
          <w:rFonts w:ascii="メイリオ" w:eastAsia="メイリオ" w:hAnsi="メイリオ" w:cs="メイリオ" w:hint="eastAsia"/>
          <w:sz w:val="22"/>
        </w:rPr>
        <w:t>ドル</w:t>
      </w:r>
      <w:r w:rsidRPr="00DF7E61">
        <w:rPr>
          <w:rFonts w:ascii="メイリオ" w:eastAsia="メイリオ" w:hAnsi="メイリオ" w:cs="メイリオ" w:hint="eastAsia"/>
          <w:sz w:val="22"/>
        </w:rPr>
        <w:t>）４）2回の研修旅行費用（</w:t>
      </w:r>
      <w:r w:rsidR="00EB01F3">
        <w:rPr>
          <w:rFonts w:ascii="メイリオ" w:eastAsia="メイリオ" w:hAnsi="メイリオ" w:cs="メイリオ" w:hint="eastAsia"/>
          <w:sz w:val="22"/>
        </w:rPr>
        <w:t>9</w:t>
      </w:r>
      <w:r w:rsidR="00D43284">
        <w:rPr>
          <w:rFonts w:ascii="メイリオ" w:eastAsia="メイリオ" w:hAnsi="メイリオ" w:cs="メイリオ" w:hint="eastAsia"/>
          <w:sz w:val="22"/>
        </w:rPr>
        <w:t>00ドル</w:t>
      </w:r>
      <w:r w:rsidRPr="00DF7E61">
        <w:rPr>
          <w:rFonts w:ascii="メイリオ" w:eastAsia="メイリオ" w:hAnsi="メイリオ" w:cs="メイリオ" w:hint="eastAsia"/>
          <w:sz w:val="22"/>
        </w:rPr>
        <w:t xml:space="preserve">）　５）冬のコート　</w:t>
      </w:r>
    </w:p>
    <w:p w14:paraId="4CDA2F04" w14:textId="5B70E2BC" w:rsidR="00515799" w:rsidRPr="00DF7E61" w:rsidRDefault="00515799" w:rsidP="00484707">
      <w:pPr>
        <w:spacing w:line="320" w:lineRule="exact"/>
        <w:ind w:leftChars="135" w:left="283"/>
        <w:rPr>
          <w:rFonts w:ascii="メイリオ" w:eastAsia="メイリオ" w:hAnsi="メイリオ" w:cs="メイリオ"/>
          <w:sz w:val="22"/>
        </w:rPr>
      </w:pPr>
      <w:r w:rsidRPr="00DF7E61">
        <w:rPr>
          <w:rFonts w:ascii="メイリオ" w:eastAsia="メイリオ" w:hAnsi="メイリオ" w:cs="メイリオ" w:hint="eastAsia"/>
          <w:sz w:val="22"/>
        </w:rPr>
        <w:t>６）民族衣装（あれば）</w:t>
      </w:r>
    </w:p>
    <w:p w14:paraId="00054E6F" w14:textId="77777777" w:rsidR="0033449A" w:rsidRDefault="004C26D4" w:rsidP="00484707">
      <w:pPr>
        <w:spacing w:line="320" w:lineRule="exact"/>
        <w:ind w:leftChars="135" w:left="283"/>
        <w:rPr>
          <w:rFonts w:ascii="メイリオ" w:eastAsia="メイリオ" w:hAnsi="メイリオ" w:cs="メイリオ"/>
          <w:sz w:val="22"/>
        </w:rPr>
      </w:pPr>
      <w:r w:rsidRPr="00DF7E61">
        <w:rPr>
          <w:rFonts w:ascii="メイリオ" w:eastAsia="メイリオ" w:hAnsi="メイリオ" w:cs="メイリオ" w:hint="eastAsia"/>
          <w:sz w:val="22"/>
        </w:rPr>
        <w:t xml:space="preserve">その他持っていれば便利なものは１）顔写真つきの名刺　２）ピンバッジ　３）自国の国旗　</w:t>
      </w:r>
    </w:p>
    <w:p w14:paraId="14B73532" w14:textId="2841D140" w:rsidR="004C26D4" w:rsidRPr="00DF7E61" w:rsidRDefault="004C26D4" w:rsidP="00484707">
      <w:pPr>
        <w:spacing w:line="320" w:lineRule="exact"/>
        <w:ind w:leftChars="135" w:left="283"/>
        <w:rPr>
          <w:rFonts w:ascii="メイリオ" w:eastAsia="メイリオ" w:hAnsi="メイリオ" w:cs="メイリオ"/>
          <w:sz w:val="22"/>
        </w:rPr>
      </w:pPr>
      <w:r w:rsidRPr="00DF7E61">
        <w:rPr>
          <w:rFonts w:ascii="メイリオ" w:eastAsia="メイリオ" w:hAnsi="メイリオ" w:cs="メイリオ" w:hint="eastAsia"/>
          <w:sz w:val="22"/>
        </w:rPr>
        <w:t>４）家族や近所の写真</w:t>
      </w:r>
    </w:p>
    <w:p w14:paraId="77C80D2C" w14:textId="50AE3636" w:rsidR="00515799" w:rsidRPr="00DF7E61" w:rsidRDefault="00515799" w:rsidP="00DF7E61">
      <w:pPr>
        <w:spacing w:line="320" w:lineRule="exact"/>
        <w:rPr>
          <w:rFonts w:ascii="メイリオ" w:eastAsia="メイリオ" w:hAnsi="メイリオ" w:cs="メイリオ"/>
          <w:sz w:val="22"/>
        </w:rPr>
      </w:pPr>
    </w:p>
    <w:p w14:paraId="46629EBE" w14:textId="7A40EAA0" w:rsidR="00515799" w:rsidRPr="00DF7E61" w:rsidRDefault="00515799" w:rsidP="00DF7E61">
      <w:pPr>
        <w:spacing w:line="320" w:lineRule="exact"/>
        <w:rPr>
          <w:rFonts w:ascii="メイリオ" w:eastAsia="メイリオ" w:hAnsi="メイリオ" w:cs="メイリオ"/>
          <w:sz w:val="22"/>
          <w:u w:val="single"/>
        </w:rPr>
      </w:pPr>
      <w:r w:rsidRPr="00DF7E61">
        <w:rPr>
          <w:rFonts w:ascii="メイリオ" w:eastAsia="メイリオ" w:hAnsi="メイリオ" w:cs="メイリオ" w:hint="eastAsia"/>
          <w:sz w:val="22"/>
          <w:u w:val="single"/>
        </w:rPr>
        <w:t xml:space="preserve">Q. </w:t>
      </w:r>
      <w:r w:rsidR="00DF7E61" w:rsidRPr="00DF7E61">
        <w:rPr>
          <w:rFonts w:ascii="メイリオ" w:eastAsia="メイリオ" w:hAnsi="メイリオ" w:cs="メイリオ" w:hint="eastAsia"/>
          <w:sz w:val="22"/>
          <w:u w:val="single"/>
        </w:rPr>
        <w:t>日本に到着して、最初にしなくてはならない事はなんですか？</w:t>
      </w:r>
    </w:p>
    <w:p w14:paraId="50188D73" w14:textId="232D2C98" w:rsidR="00484707" w:rsidRPr="00DF7E61" w:rsidRDefault="006E3EDB" w:rsidP="00484707">
      <w:pPr>
        <w:spacing w:line="320" w:lineRule="exact"/>
        <w:ind w:leftChars="68" w:left="425" w:hangingChars="128" w:hanging="282"/>
        <w:rPr>
          <w:rFonts w:ascii="メイリオ" w:eastAsia="メイリオ" w:hAnsi="メイリオ" w:cs="メイリオ"/>
          <w:sz w:val="22"/>
        </w:rPr>
      </w:pPr>
      <w:r>
        <w:rPr>
          <w:rFonts w:ascii="メイリオ" w:eastAsia="メイリオ" w:hAnsi="メイリオ" w:cs="メイリオ" w:hint="eastAsia"/>
          <w:sz w:val="22"/>
        </w:rPr>
        <w:t>A.</w:t>
      </w:r>
      <w:r>
        <w:rPr>
          <w:rFonts w:ascii="メイリオ" w:eastAsia="メイリオ" w:hAnsi="メイリオ" w:cs="メイリオ"/>
          <w:sz w:val="22"/>
        </w:rPr>
        <w:tab/>
      </w:r>
      <w:r w:rsidR="00DF7E61">
        <w:rPr>
          <w:rFonts w:ascii="メイリオ" w:eastAsia="メイリオ" w:hAnsi="メイリオ" w:cs="メイリオ" w:hint="eastAsia"/>
          <w:sz w:val="22"/>
        </w:rPr>
        <w:t>1. あなたは</w:t>
      </w:r>
      <w:r w:rsidR="005B668E">
        <w:rPr>
          <w:rFonts w:ascii="メイリオ" w:eastAsia="メイリオ" w:hAnsi="メイリオ" w:cs="メイリオ" w:hint="eastAsia"/>
          <w:b/>
          <w:color w:val="FF0000"/>
          <w:sz w:val="22"/>
        </w:rPr>
        <w:t>202</w:t>
      </w:r>
      <w:r w:rsidR="00EB01F3">
        <w:rPr>
          <w:rFonts w:ascii="メイリオ" w:eastAsia="メイリオ" w:hAnsi="メイリオ" w:cs="メイリオ" w:hint="eastAsia"/>
          <w:b/>
          <w:color w:val="FF0000"/>
          <w:sz w:val="22"/>
        </w:rPr>
        <w:t>5</w:t>
      </w:r>
      <w:r w:rsidR="00DF7E61" w:rsidRPr="00896F33">
        <w:rPr>
          <w:rFonts w:ascii="メイリオ" w:eastAsia="メイリオ" w:hAnsi="メイリオ" w:cs="メイリオ" w:hint="eastAsia"/>
          <w:b/>
          <w:color w:val="FF0000"/>
          <w:sz w:val="22"/>
        </w:rPr>
        <w:t>年8月</w:t>
      </w:r>
      <w:r w:rsidR="005B668E">
        <w:rPr>
          <w:rFonts w:ascii="メイリオ" w:eastAsia="メイリオ" w:hAnsi="メイリオ" w:cs="メイリオ" w:hint="eastAsia"/>
          <w:b/>
          <w:color w:val="FF0000"/>
          <w:sz w:val="22"/>
        </w:rPr>
        <w:t>16</w:t>
      </w:r>
      <w:r w:rsidR="00DF7E61" w:rsidRPr="00896F33">
        <w:rPr>
          <w:rFonts w:ascii="メイリオ" w:eastAsia="メイリオ" w:hAnsi="メイリオ" w:cs="メイリオ" w:hint="eastAsia"/>
          <w:b/>
          <w:color w:val="FF0000"/>
          <w:sz w:val="22"/>
        </w:rPr>
        <w:t>日</w:t>
      </w:r>
      <w:r w:rsidR="00484707" w:rsidRPr="00896F33">
        <w:rPr>
          <w:rFonts w:ascii="メイリオ" w:eastAsia="メイリオ" w:hAnsi="メイリオ" w:cs="メイリオ" w:hint="eastAsia"/>
          <w:b/>
          <w:color w:val="FF0000"/>
          <w:sz w:val="22"/>
        </w:rPr>
        <w:t>～</w:t>
      </w:r>
      <w:r w:rsidR="00CB4DA7">
        <w:rPr>
          <w:rFonts w:ascii="メイリオ" w:eastAsia="メイリオ" w:hAnsi="メイリオ" w:cs="メイリオ"/>
          <w:b/>
          <w:color w:val="FF0000"/>
          <w:sz w:val="22"/>
        </w:rPr>
        <w:t>20</w:t>
      </w:r>
      <w:r w:rsidR="00484707" w:rsidRPr="00896F33">
        <w:rPr>
          <w:rFonts w:ascii="メイリオ" w:eastAsia="メイリオ" w:hAnsi="メイリオ" w:cs="メイリオ" w:hint="eastAsia"/>
          <w:b/>
          <w:color w:val="FF0000"/>
          <w:sz w:val="22"/>
        </w:rPr>
        <w:t>日</w:t>
      </w:r>
      <w:r w:rsidR="00DF7E61">
        <w:rPr>
          <w:rFonts w:ascii="メイリオ" w:eastAsia="メイリオ" w:hAnsi="メイリオ" w:cs="メイリオ" w:hint="eastAsia"/>
          <w:sz w:val="22"/>
        </w:rPr>
        <w:t>に関西国際空港か大阪国際空港に到着するように求められています。</w:t>
      </w:r>
      <w:r w:rsidR="00484707">
        <w:rPr>
          <w:rFonts w:ascii="メイリオ" w:eastAsia="メイリオ" w:hAnsi="メイリオ" w:cs="メイリオ" w:hint="eastAsia"/>
          <w:sz w:val="22"/>
        </w:rPr>
        <w:t>その日にホストファミリーの家に行きます。</w:t>
      </w:r>
    </w:p>
    <w:p w14:paraId="626CA7AF" w14:textId="49EE0B83" w:rsidR="00F97759" w:rsidRDefault="006E3EDB" w:rsidP="006E3EDB">
      <w:pPr>
        <w:spacing w:line="320" w:lineRule="exact"/>
        <w:ind w:leftChars="1" w:left="424" w:hangingChars="192" w:hanging="422"/>
        <w:rPr>
          <w:rFonts w:ascii="メイリオ" w:eastAsia="メイリオ" w:hAnsi="メイリオ" w:cs="メイリオ"/>
          <w:sz w:val="22"/>
        </w:rPr>
      </w:pPr>
      <w:r>
        <w:rPr>
          <w:rFonts w:ascii="メイリオ" w:eastAsia="メイリオ" w:hAnsi="メイリオ" w:cs="メイリオ"/>
          <w:sz w:val="22"/>
        </w:rPr>
        <w:tab/>
      </w:r>
      <w:r w:rsidR="00DF7E61">
        <w:rPr>
          <w:rFonts w:ascii="メイリオ" w:eastAsia="メイリオ" w:hAnsi="メイリオ" w:cs="メイリオ" w:hint="eastAsia"/>
          <w:sz w:val="22"/>
        </w:rPr>
        <w:t>2</w:t>
      </w:r>
      <w:r w:rsidR="00DF7E61">
        <w:rPr>
          <w:rFonts w:ascii="メイリオ" w:eastAsia="メイリオ" w:hAnsi="メイリオ" w:cs="メイリオ"/>
          <w:sz w:val="22"/>
        </w:rPr>
        <w:t>.</w:t>
      </w:r>
      <w:r>
        <w:rPr>
          <w:rFonts w:ascii="メイリオ" w:eastAsia="メイリオ" w:hAnsi="メイリオ" w:cs="メイリオ"/>
          <w:sz w:val="22"/>
        </w:rPr>
        <w:t xml:space="preserve"> </w:t>
      </w:r>
      <w:r w:rsidR="00DF7E61">
        <w:rPr>
          <w:rFonts w:ascii="メイリオ" w:eastAsia="メイリオ" w:hAnsi="メイリオ" w:cs="メイリオ" w:hint="eastAsia"/>
          <w:sz w:val="22"/>
        </w:rPr>
        <w:t>ホストファミリーと</w:t>
      </w:r>
      <w:r w:rsidR="00E14E1D">
        <w:rPr>
          <w:rFonts w:ascii="メイリオ" w:eastAsia="メイリオ" w:hAnsi="メイリオ" w:cs="メイリオ" w:hint="eastAsia"/>
          <w:sz w:val="22"/>
        </w:rPr>
        <w:t>食事制限</w:t>
      </w:r>
      <w:r>
        <w:rPr>
          <w:rFonts w:ascii="メイリオ" w:eastAsia="メイリオ" w:hAnsi="メイリオ" w:cs="メイリオ" w:hint="eastAsia"/>
          <w:sz w:val="22"/>
        </w:rPr>
        <w:t>(</w:t>
      </w:r>
      <w:r w:rsidR="00E14E1D">
        <w:rPr>
          <w:rFonts w:ascii="メイリオ" w:eastAsia="メイリオ" w:hAnsi="メイリオ" w:cs="メイリオ" w:hint="eastAsia"/>
          <w:sz w:val="22"/>
        </w:rPr>
        <w:t>アレルギーや好き嫌い</w:t>
      </w:r>
      <w:r>
        <w:rPr>
          <w:rFonts w:ascii="メイリオ" w:eastAsia="メイリオ" w:hAnsi="メイリオ" w:cs="メイリオ" w:hint="eastAsia"/>
          <w:sz w:val="22"/>
        </w:rPr>
        <w:t>等)</w:t>
      </w:r>
      <w:r w:rsidR="00E14E1D">
        <w:rPr>
          <w:rFonts w:ascii="メイリオ" w:eastAsia="メイリオ" w:hAnsi="メイリオ" w:cs="メイリオ" w:hint="eastAsia"/>
          <w:sz w:val="22"/>
        </w:rPr>
        <w:t>、家のルールやお手伝いについて</w:t>
      </w:r>
      <w:r w:rsidR="00120A51">
        <w:rPr>
          <w:rFonts w:ascii="メイリオ" w:eastAsia="メイリオ" w:hAnsi="メイリオ" w:cs="メイリオ" w:hint="eastAsia"/>
          <w:sz w:val="22"/>
        </w:rPr>
        <w:t>話し合う。</w:t>
      </w:r>
    </w:p>
    <w:p w14:paraId="48C9CD45" w14:textId="77777777" w:rsidR="006E3EDB" w:rsidRDefault="006E3EDB" w:rsidP="006E3EDB">
      <w:pPr>
        <w:spacing w:line="320" w:lineRule="exact"/>
        <w:ind w:leftChars="1" w:left="424" w:hangingChars="192" w:hanging="422"/>
        <w:rPr>
          <w:rFonts w:ascii="メイリオ" w:eastAsia="メイリオ" w:hAnsi="メイリオ" w:cs="メイリオ"/>
          <w:sz w:val="22"/>
        </w:rPr>
      </w:pPr>
      <w:r>
        <w:rPr>
          <w:rFonts w:ascii="メイリオ" w:eastAsia="メイリオ" w:hAnsi="メイリオ" w:cs="メイリオ"/>
          <w:sz w:val="22"/>
        </w:rPr>
        <w:tab/>
      </w:r>
      <w:r w:rsidR="00120A51">
        <w:rPr>
          <w:rFonts w:ascii="メイリオ" w:eastAsia="メイリオ" w:hAnsi="メイリオ" w:cs="メイリオ" w:hint="eastAsia"/>
          <w:sz w:val="22"/>
        </w:rPr>
        <w:t>3. カウンセラーかホストファミリーと一緒に最寄りの市役所へ行き、国民健康保険証を申請する。</w:t>
      </w:r>
    </w:p>
    <w:p w14:paraId="7C2405E9" w14:textId="4C3C8511" w:rsidR="00120A51" w:rsidRDefault="00120A51" w:rsidP="006E3EDB">
      <w:pPr>
        <w:spacing w:line="320" w:lineRule="exact"/>
        <w:ind w:leftChars="1" w:left="2" w:firstLine="707"/>
        <w:rPr>
          <w:rFonts w:ascii="メイリオ" w:eastAsia="メイリオ" w:hAnsi="メイリオ" w:cs="メイリオ"/>
          <w:sz w:val="22"/>
        </w:rPr>
      </w:pPr>
      <w:r>
        <w:rPr>
          <w:rFonts w:ascii="メイリオ" w:eastAsia="メイリオ" w:hAnsi="メイリオ" w:cs="メイリオ" w:hint="eastAsia"/>
          <w:sz w:val="22"/>
        </w:rPr>
        <w:t>保険料はクラブが負担し、保険証は約2週間でホストファミリーの住所に届きます。</w:t>
      </w:r>
    </w:p>
    <w:p w14:paraId="7351C48A" w14:textId="22EDE64F" w:rsidR="00120A51" w:rsidRDefault="00120A51" w:rsidP="00DF7E61">
      <w:pPr>
        <w:spacing w:line="320" w:lineRule="exact"/>
        <w:rPr>
          <w:rFonts w:ascii="メイリオ" w:eastAsia="メイリオ" w:hAnsi="メイリオ" w:cs="メイリオ"/>
          <w:sz w:val="22"/>
        </w:rPr>
      </w:pPr>
    </w:p>
    <w:p w14:paraId="1BA92810" w14:textId="096083F9" w:rsidR="00120A51" w:rsidRPr="006E3EDB" w:rsidRDefault="00120A51" w:rsidP="00DF7E61">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sidR="006E3EDB" w:rsidRPr="006E3EDB">
        <w:rPr>
          <w:rFonts w:ascii="メイリオ" w:eastAsia="メイリオ" w:hAnsi="メイリオ" w:cs="メイリオ" w:hint="eastAsia"/>
          <w:sz w:val="22"/>
          <w:u w:val="single"/>
        </w:rPr>
        <w:t>滞在中、どのようなサポートが受けられますか？</w:t>
      </w:r>
    </w:p>
    <w:p w14:paraId="2095E3C6" w14:textId="1A026C95" w:rsidR="006E3EDB" w:rsidRDefault="006E3EDB" w:rsidP="00484707">
      <w:pPr>
        <w:spacing w:line="320" w:lineRule="exact"/>
        <w:ind w:left="425" w:hangingChars="193" w:hanging="425"/>
        <w:rPr>
          <w:rFonts w:ascii="メイリオ" w:eastAsia="メイリオ" w:hAnsi="メイリオ" w:cs="メイリオ"/>
          <w:sz w:val="22"/>
        </w:rPr>
      </w:pPr>
      <w:r w:rsidRPr="00DF7E61">
        <w:rPr>
          <w:rFonts w:ascii="メイリオ" w:eastAsia="メイリオ" w:hAnsi="メイリオ" w:cs="メイリオ" w:hint="eastAsia"/>
          <w:sz w:val="22"/>
        </w:rPr>
        <w:t xml:space="preserve">A. </w:t>
      </w:r>
      <w:r>
        <w:rPr>
          <w:rFonts w:ascii="メイリオ" w:eastAsia="メイリオ" w:hAnsi="メイリオ" w:cs="メイリオ" w:hint="eastAsia"/>
          <w:sz w:val="22"/>
        </w:rPr>
        <w:t>まず、</w:t>
      </w:r>
      <w:r w:rsidR="00CD3410">
        <w:rPr>
          <w:rFonts w:ascii="メイリオ" w:eastAsia="メイリオ" w:hAnsi="メイリオ" w:cs="メイリオ" w:hint="eastAsia"/>
          <w:sz w:val="22"/>
        </w:rPr>
        <w:t>担当の</w:t>
      </w:r>
      <w:r>
        <w:rPr>
          <w:rFonts w:ascii="メイリオ" w:eastAsia="メイリオ" w:hAnsi="メイリオ" w:cs="メイリオ" w:hint="eastAsia"/>
          <w:sz w:val="22"/>
        </w:rPr>
        <w:t>カウンセラーが</w:t>
      </w:r>
      <w:r w:rsidR="00CD3410">
        <w:rPr>
          <w:rFonts w:ascii="メイリオ" w:eastAsia="メイリオ" w:hAnsi="メイリオ" w:cs="メイリオ" w:hint="eastAsia"/>
          <w:sz w:val="22"/>
        </w:rPr>
        <w:t>つきますので、</w:t>
      </w:r>
      <w:r w:rsidR="0033449A">
        <w:rPr>
          <w:rFonts w:ascii="メイリオ" w:eastAsia="メイリオ" w:hAnsi="メイリオ" w:cs="メイリオ" w:hint="eastAsia"/>
          <w:sz w:val="22"/>
        </w:rPr>
        <w:t>問題があれば自由にご相談下さい。</w:t>
      </w:r>
    </w:p>
    <w:p w14:paraId="38DA6DCC" w14:textId="41DC1E2F" w:rsidR="006E3EDB" w:rsidRPr="00DF7E61" w:rsidRDefault="006E3EDB" w:rsidP="00484707">
      <w:pPr>
        <w:spacing w:line="320" w:lineRule="exact"/>
        <w:ind w:left="425"/>
        <w:rPr>
          <w:rFonts w:ascii="メイリオ" w:eastAsia="メイリオ" w:hAnsi="メイリオ" w:cs="メイリオ"/>
          <w:sz w:val="22"/>
        </w:rPr>
      </w:pPr>
      <w:r>
        <w:rPr>
          <w:rFonts w:ascii="メイリオ" w:eastAsia="メイリオ" w:hAnsi="メイリオ" w:cs="メイリオ" w:hint="eastAsia"/>
          <w:sz w:val="22"/>
        </w:rPr>
        <w:t>このカウンセラーは、あなたのホストクラブの中で青少年交換プログラムで豊富な経験のあるロータリーアンが担当し、あなたにとって</w:t>
      </w:r>
      <w:r w:rsidR="00AD2003">
        <w:rPr>
          <w:rFonts w:ascii="メイリオ" w:eastAsia="メイリオ" w:hAnsi="メイリオ" w:cs="メイリオ" w:hint="eastAsia"/>
          <w:sz w:val="22"/>
        </w:rPr>
        <w:t>連絡係となる人です。</w:t>
      </w:r>
    </w:p>
    <w:p w14:paraId="6091CDF3" w14:textId="2BA80FF5" w:rsidR="00F97759" w:rsidRPr="002F293E" w:rsidRDefault="0033449A" w:rsidP="00484707">
      <w:pPr>
        <w:spacing w:line="320" w:lineRule="exact"/>
        <w:ind w:left="425"/>
        <w:rPr>
          <w:rFonts w:ascii="メイリオ" w:eastAsia="メイリオ" w:hAnsi="メイリオ" w:cs="メイリオ"/>
          <w:sz w:val="22"/>
        </w:rPr>
      </w:pPr>
      <w:r>
        <w:rPr>
          <w:rFonts w:ascii="メイリオ" w:eastAsia="メイリオ" w:hAnsi="メイリオ" w:cs="メイリオ" w:hint="eastAsia"/>
          <w:sz w:val="22"/>
        </w:rPr>
        <w:t>また、英語もしくはあなたの言語を話すことが出来る歳の近い</w:t>
      </w:r>
      <w:r w:rsidR="00AD2003" w:rsidRPr="002F293E">
        <w:rPr>
          <w:rFonts w:ascii="メイリオ" w:eastAsia="メイリオ" w:hAnsi="メイリオ" w:cs="メイリオ" w:hint="eastAsia"/>
          <w:sz w:val="22"/>
        </w:rPr>
        <w:t>R</w:t>
      </w:r>
      <w:r w:rsidR="00AD2003" w:rsidRPr="002F293E">
        <w:rPr>
          <w:rFonts w:ascii="メイリオ" w:eastAsia="メイリオ" w:hAnsi="メイリオ" w:cs="メイリオ"/>
          <w:sz w:val="22"/>
        </w:rPr>
        <w:t>OTEX</w:t>
      </w:r>
      <w:r w:rsidR="00AD2003" w:rsidRPr="002F293E">
        <w:rPr>
          <w:rFonts w:ascii="メイリオ" w:eastAsia="メイリオ" w:hAnsi="メイリオ" w:cs="メイリオ" w:hint="eastAsia"/>
          <w:sz w:val="22"/>
        </w:rPr>
        <w:t>が</w:t>
      </w:r>
      <w:r>
        <w:rPr>
          <w:rFonts w:ascii="メイリオ" w:eastAsia="メイリオ" w:hAnsi="メイリオ" w:cs="メイリオ" w:hint="eastAsia"/>
          <w:sz w:val="22"/>
        </w:rPr>
        <w:t>アドバイザーとしてつきます。このプログラムをアシストしてくれるR</w:t>
      </w:r>
      <w:r>
        <w:rPr>
          <w:rFonts w:ascii="メイリオ" w:eastAsia="メイリオ" w:hAnsi="メイリオ" w:cs="メイリオ"/>
          <w:sz w:val="22"/>
        </w:rPr>
        <w:t>OTEX</w:t>
      </w:r>
      <w:r>
        <w:rPr>
          <w:rFonts w:ascii="メイリオ" w:eastAsia="メイリオ" w:hAnsi="メイリオ" w:cs="メイリオ" w:hint="eastAsia"/>
          <w:sz w:val="22"/>
        </w:rPr>
        <w:t>はロータリーの交換留学生として1年間の交換プログラムを終えた大学生です。</w:t>
      </w:r>
    </w:p>
    <w:p w14:paraId="4E5C8504" w14:textId="4E67BF7F" w:rsidR="00F97759" w:rsidRDefault="00F97759" w:rsidP="00C73E4E">
      <w:pPr>
        <w:rPr>
          <w:b/>
          <w:sz w:val="24"/>
          <w:szCs w:val="24"/>
        </w:rPr>
      </w:pPr>
    </w:p>
    <w:p w14:paraId="71EDB6E0" w14:textId="34583071" w:rsidR="002F293E" w:rsidRPr="006E3EDB" w:rsidRDefault="002F293E" w:rsidP="002F293E">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必要が生じた場合、滞在中どのように薬代や医療費を支払うことができますか</w:t>
      </w:r>
      <w:r w:rsidRPr="006E3EDB">
        <w:rPr>
          <w:rFonts w:ascii="メイリオ" w:eastAsia="メイリオ" w:hAnsi="メイリオ" w:cs="メイリオ" w:hint="eastAsia"/>
          <w:sz w:val="22"/>
          <w:u w:val="single"/>
        </w:rPr>
        <w:t>？</w:t>
      </w:r>
    </w:p>
    <w:p w14:paraId="7C13684D" w14:textId="133A990D" w:rsidR="002F293E" w:rsidRPr="00970FB4" w:rsidRDefault="002F293E" w:rsidP="00484707">
      <w:pPr>
        <w:spacing w:line="320" w:lineRule="exact"/>
        <w:ind w:left="284" w:hangingChars="129" w:hanging="284"/>
        <w:rPr>
          <w:rFonts w:ascii="メイリオ" w:eastAsia="メイリオ" w:hAnsi="メイリオ" w:cs="メイリオ"/>
          <w:sz w:val="22"/>
        </w:rPr>
      </w:pPr>
      <w:r w:rsidRPr="00970FB4">
        <w:rPr>
          <w:rFonts w:ascii="メイリオ" w:eastAsia="メイリオ" w:hAnsi="メイリオ" w:cs="メイリオ" w:hint="eastAsia"/>
          <w:sz w:val="22"/>
        </w:rPr>
        <w:t>A. まず、日本に出発する前にR</w:t>
      </w:r>
      <w:r w:rsidRPr="00970FB4">
        <w:rPr>
          <w:rFonts w:ascii="メイリオ" w:eastAsia="メイリオ" w:hAnsi="メイリオ" w:cs="メイリオ"/>
          <w:sz w:val="22"/>
        </w:rPr>
        <w:t>IJYE</w:t>
      </w:r>
      <w:r w:rsidR="00C319AC">
        <w:rPr>
          <w:rFonts w:ascii="メイリオ" w:eastAsia="メイリオ" w:hAnsi="メイリオ" w:cs="メイリオ"/>
          <w:sz w:val="22"/>
        </w:rPr>
        <w:t>M</w:t>
      </w:r>
      <w:r w:rsidRPr="00970FB4">
        <w:rPr>
          <w:rFonts w:ascii="メイリオ" w:eastAsia="メイリオ" w:hAnsi="メイリオ" w:cs="メイリオ" w:hint="eastAsia"/>
          <w:sz w:val="22"/>
        </w:rPr>
        <w:t>の保険に加入する事を求められます。次に</w:t>
      </w:r>
      <w:r w:rsidR="007C5E59">
        <w:rPr>
          <w:rFonts w:ascii="メイリオ" w:eastAsia="メイリオ" w:hAnsi="メイリオ" w:cs="メイリオ" w:hint="eastAsia"/>
          <w:sz w:val="22"/>
        </w:rPr>
        <w:t>1年以上の滞在VISAを持つ外国籍の人を含むすべての日本居住者には国民健康保険が適用されます。（保険料はホストクラブが負担します。）</w:t>
      </w:r>
    </w:p>
    <w:p w14:paraId="7D2A4B31" w14:textId="5DF70994" w:rsidR="00F97759" w:rsidRPr="00970FB4" w:rsidRDefault="002F293E" w:rsidP="00484707">
      <w:pPr>
        <w:spacing w:line="320" w:lineRule="exact"/>
        <w:ind w:left="284"/>
        <w:rPr>
          <w:rFonts w:ascii="メイリオ" w:eastAsia="メイリオ" w:hAnsi="メイリオ" w:cs="メイリオ"/>
          <w:sz w:val="24"/>
          <w:szCs w:val="24"/>
        </w:rPr>
      </w:pPr>
      <w:r w:rsidRPr="00970FB4">
        <w:rPr>
          <w:rFonts w:ascii="メイリオ" w:eastAsia="メイリオ" w:hAnsi="メイリオ" w:cs="メイリオ" w:hint="eastAsia"/>
          <w:sz w:val="24"/>
          <w:szCs w:val="24"/>
        </w:rPr>
        <w:t>この保険</w:t>
      </w:r>
      <w:r w:rsidR="007C5E59">
        <w:rPr>
          <w:rFonts w:ascii="メイリオ" w:eastAsia="メイリオ" w:hAnsi="メイリオ" w:cs="メイリオ" w:hint="eastAsia"/>
          <w:sz w:val="24"/>
          <w:szCs w:val="24"/>
        </w:rPr>
        <w:t>が</w:t>
      </w:r>
      <w:r w:rsidRPr="00970FB4">
        <w:rPr>
          <w:rFonts w:ascii="メイリオ" w:eastAsia="メイリオ" w:hAnsi="メイリオ" w:cs="メイリオ" w:hint="eastAsia"/>
          <w:sz w:val="24"/>
          <w:szCs w:val="24"/>
        </w:rPr>
        <w:t>医療</w:t>
      </w:r>
      <w:r w:rsidR="00970FB4" w:rsidRPr="00970FB4">
        <w:rPr>
          <w:rFonts w:ascii="メイリオ" w:eastAsia="メイリオ" w:hAnsi="メイリオ" w:cs="メイリオ" w:hint="eastAsia"/>
          <w:sz w:val="24"/>
          <w:szCs w:val="24"/>
        </w:rPr>
        <w:t>費の</w:t>
      </w:r>
      <w:r w:rsidRPr="00970FB4">
        <w:rPr>
          <w:rFonts w:ascii="メイリオ" w:eastAsia="メイリオ" w:hAnsi="メイリオ" w:cs="メイリオ" w:hint="eastAsia"/>
          <w:sz w:val="24"/>
          <w:szCs w:val="24"/>
        </w:rPr>
        <w:t>70％</w:t>
      </w:r>
      <w:r w:rsidR="00970FB4" w:rsidRPr="00970FB4">
        <w:rPr>
          <w:rFonts w:ascii="メイリオ" w:eastAsia="メイリオ" w:hAnsi="メイリオ" w:cs="メイリオ" w:hint="eastAsia"/>
          <w:sz w:val="24"/>
          <w:szCs w:val="24"/>
        </w:rPr>
        <w:t>をカバーし</w:t>
      </w:r>
      <w:r w:rsidR="007C5E59">
        <w:rPr>
          <w:rFonts w:ascii="メイリオ" w:eastAsia="メイリオ" w:hAnsi="メイリオ" w:cs="メイリオ" w:hint="eastAsia"/>
          <w:sz w:val="24"/>
          <w:szCs w:val="24"/>
        </w:rPr>
        <w:t>、</w:t>
      </w:r>
      <w:r w:rsidR="00970FB4" w:rsidRPr="00970FB4">
        <w:rPr>
          <w:rFonts w:ascii="メイリオ" w:eastAsia="メイリオ" w:hAnsi="メイリオ" w:cs="メイリオ" w:hint="eastAsia"/>
          <w:sz w:val="24"/>
          <w:szCs w:val="24"/>
        </w:rPr>
        <w:t>残りの30％</w:t>
      </w:r>
      <w:r w:rsidR="007C5E59">
        <w:rPr>
          <w:rFonts w:ascii="メイリオ" w:eastAsia="メイリオ" w:hAnsi="メイリオ" w:cs="メイリオ" w:hint="eastAsia"/>
          <w:sz w:val="24"/>
          <w:szCs w:val="24"/>
        </w:rPr>
        <w:t>は来日前に加入した</w:t>
      </w:r>
      <w:r w:rsidR="00893109">
        <w:rPr>
          <w:rFonts w:ascii="メイリオ" w:eastAsia="メイリオ" w:hAnsi="メイリオ" w:cs="メイリオ" w:hint="eastAsia"/>
          <w:sz w:val="24"/>
          <w:szCs w:val="24"/>
        </w:rPr>
        <w:t>RIJYEM</w:t>
      </w:r>
      <w:r w:rsidR="007C5E59">
        <w:rPr>
          <w:rFonts w:ascii="メイリオ" w:eastAsia="メイリオ" w:hAnsi="メイリオ" w:cs="メイリオ" w:hint="eastAsia"/>
          <w:sz w:val="24"/>
          <w:szCs w:val="24"/>
        </w:rPr>
        <w:t>保険に書類を提出する事で返金されます。</w:t>
      </w:r>
    </w:p>
    <w:p w14:paraId="6A4B9C29" w14:textId="71B2C52E" w:rsidR="00F97759" w:rsidRDefault="00F97759" w:rsidP="00C73E4E">
      <w:pPr>
        <w:rPr>
          <w:b/>
          <w:sz w:val="24"/>
          <w:szCs w:val="24"/>
        </w:rPr>
      </w:pPr>
    </w:p>
    <w:p w14:paraId="7B815D58" w14:textId="595CBD31" w:rsidR="00CF5DBA" w:rsidRPr="006E3EDB" w:rsidRDefault="00CF5DBA" w:rsidP="00CF5DBA">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日本国内で誰とどれくらい旅行ができますか？</w:t>
      </w:r>
    </w:p>
    <w:p w14:paraId="72437250" w14:textId="0218414C" w:rsidR="00F97759" w:rsidRPr="00CF5DBA" w:rsidRDefault="00CF5DBA" w:rsidP="00484707">
      <w:pPr>
        <w:spacing w:line="320" w:lineRule="exact"/>
        <w:ind w:leftChars="1" w:left="284" w:hangingChars="128" w:hanging="282"/>
        <w:rPr>
          <w:b/>
          <w:sz w:val="24"/>
          <w:szCs w:val="24"/>
        </w:rPr>
      </w:pPr>
      <w:r w:rsidRPr="00970FB4">
        <w:rPr>
          <w:rFonts w:ascii="メイリオ" w:eastAsia="メイリオ" w:hAnsi="メイリオ" w:cs="メイリオ" w:hint="eastAsia"/>
          <w:sz w:val="22"/>
        </w:rPr>
        <w:t xml:space="preserve">A. </w:t>
      </w:r>
      <w:r>
        <w:rPr>
          <w:rFonts w:ascii="メイリオ" w:eastAsia="メイリオ" w:hAnsi="メイリオ" w:cs="メイリオ" w:hint="eastAsia"/>
          <w:sz w:val="22"/>
        </w:rPr>
        <w:t>4つの種類の旅行が許可されます。1</w:t>
      </w:r>
      <w:r>
        <w:rPr>
          <w:rFonts w:ascii="メイリオ" w:eastAsia="メイリオ" w:hAnsi="メイリオ" w:cs="メイリオ"/>
          <w:sz w:val="22"/>
        </w:rPr>
        <w:t>)</w:t>
      </w:r>
      <w:r>
        <w:rPr>
          <w:rFonts w:ascii="メイリオ" w:eastAsia="メイリオ" w:hAnsi="メイリオ" w:cs="メイリオ" w:hint="eastAsia"/>
          <w:sz w:val="22"/>
        </w:rPr>
        <w:t>学校の遠足　２）ホストファミリーとの旅行　３）ロータリークラブの旅行　４）地区委員会主催のキャンプ　すべての旅行にはロータリアンかホストファミリーの親、遠足の場合は学校の先生の同行が必要です。すべての旅行は事前にホストクラブと地区委員会への申請が必要です。学生が1人で行く旅行はどのような場合でも許可されません。</w:t>
      </w:r>
    </w:p>
    <w:p w14:paraId="393EE8CB" w14:textId="127AD54C" w:rsidR="00F97759" w:rsidRDefault="00F97759" w:rsidP="00C73E4E">
      <w:pPr>
        <w:rPr>
          <w:b/>
          <w:sz w:val="24"/>
          <w:szCs w:val="24"/>
        </w:rPr>
      </w:pPr>
    </w:p>
    <w:p w14:paraId="364D5A28" w14:textId="77777777" w:rsidR="00484707" w:rsidRDefault="00484707" w:rsidP="00707E89">
      <w:pPr>
        <w:spacing w:line="320" w:lineRule="exact"/>
        <w:rPr>
          <w:rFonts w:ascii="メイリオ" w:eastAsia="メイリオ" w:hAnsi="メイリオ" w:cs="メイリオ"/>
          <w:sz w:val="22"/>
          <w:u w:val="single"/>
        </w:rPr>
      </w:pPr>
    </w:p>
    <w:p w14:paraId="28EBF344" w14:textId="5D26D885" w:rsidR="00707E89" w:rsidRPr="006E3EDB" w:rsidRDefault="00707E89" w:rsidP="00707E89">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両親や親戚はいつでも私を訪ねてこれますか</w:t>
      </w:r>
      <w:r w:rsidRPr="006E3EDB">
        <w:rPr>
          <w:rFonts w:ascii="メイリオ" w:eastAsia="メイリオ" w:hAnsi="メイリオ" w:cs="メイリオ" w:hint="eastAsia"/>
          <w:sz w:val="22"/>
          <w:u w:val="single"/>
        </w:rPr>
        <w:t>？</w:t>
      </w:r>
    </w:p>
    <w:p w14:paraId="7BAE354F" w14:textId="727DF245" w:rsidR="00707E89" w:rsidRDefault="00707E89" w:rsidP="00484707">
      <w:pPr>
        <w:spacing w:line="320" w:lineRule="exact"/>
        <w:ind w:leftChars="1" w:left="284" w:hangingChars="128" w:hanging="282"/>
        <w:rPr>
          <w:rFonts w:ascii="メイリオ" w:eastAsia="メイリオ" w:hAnsi="メイリオ" w:cs="メイリオ"/>
          <w:sz w:val="22"/>
        </w:rPr>
      </w:pPr>
      <w:r w:rsidRPr="00970FB4">
        <w:rPr>
          <w:rFonts w:ascii="メイリオ" w:eastAsia="メイリオ" w:hAnsi="メイリオ" w:cs="メイリオ" w:hint="eastAsia"/>
          <w:sz w:val="22"/>
        </w:rPr>
        <w:t xml:space="preserve">A. </w:t>
      </w:r>
      <w:r>
        <w:rPr>
          <w:rFonts w:ascii="メイリオ" w:eastAsia="メイリオ" w:hAnsi="メイリオ" w:cs="メイリオ" w:hint="eastAsia"/>
          <w:sz w:val="22"/>
        </w:rPr>
        <w:t>ホームシックになるのを避け、</w:t>
      </w:r>
      <w:r w:rsidR="00FE77EA">
        <w:rPr>
          <w:rFonts w:ascii="メイリオ" w:eastAsia="メイリオ" w:hAnsi="メイリオ" w:cs="メイリオ" w:hint="eastAsia"/>
          <w:sz w:val="22"/>
        </w:rPr>
        <w:t>その時々の課題に集中できるように、家族との接触は推奨されていません。両親</w:t>
      </w:r>
      <w:r w:rsidR="006310A8">
        <w:rPr>
          <w:rFonts w:ascii="メイリオ" w:eastAsia="メイリオ" w:hAnsi="メイリオ" w:cs="メイリオ" w:hint="eastAsia"/>
          <w:sz w:val="22"/>
        </w:rPr>
        <w:t>・親類</w:t>
      </w:r>
      <w:r w:rsidR="00FE77EA">
        <w:rPr>
          <w:rFonts w:ascii="メイリオ" w:eastAsia="メイリオ" w:hAnsi="メイリオ" w:cs="メイリオ" w:hint="eastAsia"/>
          <w:sz w:val="22"/>
        </w:rPr>
        <w:t>の訪問は、ホストクラブと地区委員会に事前了承を得た場合、</w:t>
      </w:r>
      <w:r w:rsidR="00FE77EA" w:rsidRPr="00D43284">
        <w:rPr>
          <w:rFonts w:ascii="メイリオ" w:eastAsia="メイリオ" w:hAnsi="メイリオ" w:cs="メイリオ" w:hint="eastAsia"/>
          <w:b/>
          <w:bCs/>
          <w:sz w:val="22"/>
        </w:rPr>
        <w:t>春休み以降（3月20日頃）のみに許可されます</w:t>
      </w:r>
      <w:r w:rsidR="00FE77EA">
        <w:rPr>
          <w:rFonts w:ascii="メイリオ" w:eastAsia="メイリオ" w:hAnsi="メイリオ" w:cs="メイリオ" w:hint="eastAsia"/>
          <w:sz w:val="22"/>
        </w:rPr>
        <w:t>。</w:t>
      </w:r>
      <w:r w:rsidR="006310A8">
        <w:rPr>
          <w:rFonts w:ascii="メイリオ" w:eastAsia="メイリオ" w:hAnsi="メイリオ" w:cs="メイリオ" w:hint="eastAsia"/>
          <w:sz w:val="22"/>
        </w:rPr>
        <w:t>両親・</w:t>
      </w:r>
      <w:r w:rsidR="00FE77EA">
        <w:rPr>
          <w:rFonts w:ascii="メイリオ" w:eastAsia="メイリオ" w:hAnsi="メイリオ" w:cs="メイリオ" w:hint="eastAsia"/>
          <w:sz w:val="22"/>
        </w:rPr>
        <w:t>親類の</w:t>
      </w:r>
      <w:r w:rsidR="006310A8">
        <w:rPr>
          <w:rFonts w:ascii="メイリオ" w:eastAsia="メイリオ" w:hAnsi="メイリオ" w:cs="メイリオ" w:hint="eastAsia"/>
          <w:sz w:val="22"/>
        </w:rPr>
        <w:t>訪問が地区やクラブの年間行事に支障をきたしてはならない。また、クリスマスやお正月など大きな祝日に計画されてはならない。</w:t>
      </w:r>
    </w:p>
    <w:p w14:paraId="64C4405E" w14:textId="57E6475D" w:rsidR="006310A8" w:rsidRDefault="006310A8" w:rsidP="00707E89">
      <w:pPr>
        <w:spacing w:line="320" w:lineRule="exact"/>
        <w:rPr>
          <w:rFonts w:ascii="メイリオ" w:eastAsia="メイリオ" w:hAnsi="メイリオ" w:cs="メイリオ"/>
          <w:sz w:val="24"/>
          <w:szCs w:val="24"/>
        </w:rPr>
      </w:pPr>
    </w:p>
    <w:p w14:paraId="2E8FA582" w14:textId="5EFADE11" w:rsidR="006310A8" w:rsidRPr="006E3EDB" w:rsidRDefault="006310A8" w:rsidP="006310A8">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事前にどのような日本語をしっておけばいいですか？</w:t>
      </w:r>
    </w:p>
    <w:p w14:paraId="57CD3DE6" w14:textId="62433640" w:rsidR="006310A8" w:rsidRPr="006310A8" w:rsidRDefault="006310A8" w:rsidP="00484707">
      <w:pPr>
        <w:spacing w:line="320" w:lineRule="exact"/>
        <w:ind w:left="282" w:hangingChars="128" w:hanging="282"/>
        <w:rPr>
          <w:rFonts w:ascii="メイリオ" w:eastAsia="メイリオ" w:hAnsi="メイリオ" w:cs="メイリオ"/>
          <w:sz w:val="22"/>
        </w:rPr>
      </w:pPr>
      <w:r w:rsidRPr="006310A8">
        <w:rPr>
          <w:rFonts w:ascii="メイリオ" w:eastAsia="メイリオ" w:hAnsi="メイリオ" w:cs="メイリオ"/>
          <w:sz w:val="22"/>
        </w:rPr>
        <w:t>A. 交換留学を成功させるためには、日本が第一希望である事が望ましい。日本語のスキルとしては、挨拶、感謝を表す言葉、謝罪、質問などの基本的な日常会話が前提となります。ただし常に覚えておいてほしい事は、信用を得る為には、各ルールを守るということを行動で示すことが大事であると言う事です。</w:t>
      </w:r>
    </w:p>
    <w:p w14:paraId="478520BC" w14:textId="7865FDE8" w:rsidR="006310A8" w:rsidRPr="006310A8" w:rsidRDefault="006310A8" w:rsidP="00484707">
      <w:pPr>
        <w:spacing w:line="320" w:lineRule="exact"/>
        <w:ind w:left="24" w:firstLine="258"/>
        <w:rPr>
          <w:rFonts w:ascii="メイリオ" w:eastAsia="メイリオ" w:hAnsi="メイリオ" w:cs="メイリオ"/>
          <w:sz w:val="24"/>
          <w:szCs w:val="24"/>
        </w:rPr>
      </w:pPr>
      <w:r w:rsidRPr="006310A8">
        <w:rPr>
          <w:rFonts w:ascii="メイリオ" w:eastAsia="メイリオ" w:hAnsi="メイリオ" w:cs="メイリオ"/>
          <w:sz w:val="24"/>
          <w:szCs w:val="24"/>
        </w:rPr>
        <w:t>それができなければ、言葉に何の意味もありません。</w:t>
      </w:r>
    </w:p>
    <w:p w14:paraId="384CA63C" w14:textId="77777777" w:rsidR="006310A8" w:rsidRPr="006310A8" w:rsidRDefault="006310A8" w:rsidP="00707E89">
      <w:pPr>
        <w:spacing w:line="320" w:lineRule="exact"/>
        <w:rPr>
          <w:rFonts w:ascii="メイリオ" w:eastAsia="メイリオ" w:hAnsi="メイリオ" w:cs="メイリオ"/>
          <w:sz w:val="24"/>
          <w:szCs w:val="24"/>
        </w:rPr>
      </w:pPr>
    </w:p>
    <w:p w14:paraId="47B7C406" w14:textId="5B6CF0F6" w:rsidR="006310A8" w:rsidRPr="006E3EDB" w:rsidRDefault="006310A8" w:rsidP="006310A8">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自分が通う学校を選んだり、学校を変えたりできますか？</w:t>
      </w:r>
    </w:p>
    <w:p w14:paraId="6FE7F750" w14:textId="631A5BEC" w:rsidR="006310A8" w:rsidRPr="006310A8" w:rsidRDefault="006310A8" w:rsidP="006310A8">
      <w:pPr>
        <w:spacing w:line="320" w:lineRule="exact"/>
        <w:rPr>
          <w:rFonts w:ascii="メイリオ" w:eastAsia="メイリオ" w:hAnsi="メイリオ" w:cs="メイリオ"/>
          <w:sz w:val="24"/>
          <w:szCs w:val="24"/>
        </w:rPr>
      </w:pPr>
      <w:r w:rsidRPr="006310A8">
        <w:rPr>
          <w:rFonts w:ascii="メイリオ" w:eastAsia="メイリオ" w:hAnsi="メイリオ" w:cs="メイリオ"/>
          <w:sz w:val="22"/>
        </w:rPr>
        <w:t>A.</w:t>
      </w:r>
      <w:r>
        <w:rPr>
          <w:rFonts w:ascii="メイリオ" w:eastAsia="メイリオ" w:hAnsi="メイリオ" w:cs="メイリオ" w:hint="eastAsia"/>
          <w:sz w:val="22"/>
        </w:rPr>
        <w:t>できません。</w:t>
      </w:r>
    </w:p>
    <w:p w14:paraId="3107AFCD" w14:textId="600108EB" w:rsidR="006310A8" w:rsidRDefault="006310A8" w:rsidP="006310A8">
      <w:pPr>
        <w:spacing w:line="320" w:lineRule="exact"/>
        <w:rPr>
          <w:rFonts w:ascii="メイリオ" w:eastAsia="メイリオ" w:hAnsi="メイリオ" w:cs="メイリオ"/>
          <w:sz w:val="24"/>
          <w:szCs w:val="24"/>
        </w:rPr>
      </w:pPr>
    </w:p>
    <w:p w14:paraId="3A49B878" w14:textId="5D465D75" w:rsidR="006310A8" w:rsidRPr="006E3EDB" w:rsidRDefault="006310A8" w:rsidP="006310A8">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学校</w:t>
      </w:r>
      <w:r w:rsidR="003F1831">
        <w:rPr>
          <w:rFonts w:ascii="メイリオ" w:eastAsia="メイリオ" w:hAnsi="メイリオ" w:cs="メイリオ" w:hint="eastAsia"/>
          <w:sz w:val="22"/>
          <w:u w:val="single"/>
        </w:rPr>
        <w:t>で単位を取得できますか</w:t>
      </w:r>
      <w:r>
        <w:rPr>
          <w:rFonts w:ascii="メイリオ" w:eastAsia="メイリオ" w:hAnsi="メイリオ" w:cs="メイリオ" w:hint="eastAsia"/>
          <w:sz w:val="22"/>
          <w:u w:val="single"/>
        </w:rPr>
        <w:t>？</w:t>
      </w:r>
    </w:p>
    <w:p w14:paraId="028B62C9" w14:textId="4570E425" w:rsidR="006310A8" w:rsidRDefault="006310A8" w:rsidP="00262C40">
      <w:pPr>
        <w:spacing w:line="320" w:lineRule="exact"/>
        <w:ind w:left="284" w:hangingChars="129" w:hanging="284"/>
        <w:rPr>
          <w:rFonts w:ascii="メイリオ" w:eastAsia="メイリオ" w:hAnsi="メイリオ" w:cs="メイリオ"/>
          <w:sz w:val="22"/>
        </w:rPr>
      </w:pPr>
      <w:r w:rsidRPr="006310A8">
        <w:rPr>
          <w:rFonts w:ascii="メイリオ" w:eastAsia="メイリオ" w:hAnsi="メイリオ" w:cs="メイリオ"/>
          <w:sz w:val="22"/>
        </w:rPr>
        <w:t xml:space="preserve">A. </w:t>
      </w:r>
      <w:r w:rsidR="003F1831">
        <w:rPr>
          <w:rFonts w:ascii="メイリオ" w:eastAsia="メイリオ" w:hAnsi="メイリオ" w:cs="メイリオ" w:hint="eastAsia"/>
          <w:sz w:val="22"/>
        </w:rPr>
        <w:t>ロータリーは学校の単位について保証はできません。来日学生は</w:t>
      </w:r>
      <w:r w:rsidR="004A79E3" w:rsidRPr="004A79E3">
        <w:rPr>
          <w:rFonts w:ascii="メイリオ" w:eastAsia="メイリオ" w:hAnsi="メイリオ" w:cs="メイリオ" w:hint="eastAsia"/>
          <w:sz w:val="22"/>
        </w:rPr>
        <w:t>を直接学校に問い合わせるか話し合う必要があります。</w:t>
      </w:r>
    </w:p>
    <w:p w14:paraId="350B56D1" w14:textId="0F0E5D08" w:rsidR="003F1831" w:rsidRDefault="003F1831" w:rsidP="006310A8">
      <w:pPr>
        <w:spacing w:line="320" w:lineRule="exact"/>
        <w:rPr>
          <w:rFonts w:ascii="メイリオ" w:eastAsia="メイリオ" w:hAnsi="メイリオ" w:cs="メイリオ"/>
          <w:sz w:val="24"/>
          <w:szCs w:val="24"/>
        </w:rPr>
      </w:pPr>
    </w:p>
    <w:p w14:paraId="4EB4FA5A" w14:textId="1C29CCB1" w:rsidR="003F1831" w:rsidRPr="006E3EDB" w:rsidRDefault="003F1831" w:rsidP="003F1831">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日本にいる間にタトゥやボディピアスをしてもいいですか？</w:t>
      </w:r>
    </w:p>
    <w:p w14:paraId="57894D86" w14:textId="46D58D3C" w:rsidR="00D43284" w:rsidRPr="00D43284" w:rsidRDefault="003F1831" w:rsidP="00D43284">
      <w:pPr>
        <w:spacing w:line="320" w:lineRule="exact"/>
        <w:ind w:left="284" w:hangingChars="129" w:hanging="284"/>
        <w:rPr>
          <w:rFonts w:ascii="メイリオ" w:eastAsia="メイリオ" w:hAnsi="メイリオ" w:cs="メイリオ"/>
          <w:sz w:val="22"/>
        </w:rPr>
      </w:pPr>
      <w:r w:rsidRPr="006310A8">
        <w:rPr>
          <w:rFonts w:ascii="メイリオ" w:eastAsia="メイリオ" w:hAnsi="メイリオ" w:cs="メイリオ"/>
          <w:sz w:val="22"/>
        </w:rPr>
        <w:t xml:space="preserve">A. </w:t>
      </w:r>
      <w:r w:rsidR="00D43284" w:rsidRPr="00D43284">
        <w:rPr>
          <w:rFonts w:ascii="メイリオ" w:eastAsia="メイリオ" w:hAnsi="メイリオ" w:cs="メイリオ" w:hint="eastAsia"/>
          <w:sz w:val="22"/>
        </w:rPr>
        <w:t>個人の健康と衛生のために、交換留学中、学生はいかなるタトゥー</w:t>
      </w:r>
      <w:r w:rsidR="00CA2E7B">
        <w:rPr>
          <w:rFonts w:ascii="メイリオ" w:eastAsia="メイリオ" w:hAnsi="メイリオ" w:cs="メイリオ" w:hint="eastAsia"/>
          <w:sz w:val="22"/>
        </w:rPr>
        <w:t>やボディピアス</w:t>
      </w:r>
      <w:r w:rsidR="00262C40">
        <w:rPr>
          <w:rFonts w:ascii="メイリオ" w:eastAsia="メイリオ" w:hAnsi="メイリオ" w:cs="メイリオ" w:hint="eastAsia"/>
          <w:sz w:val="22"/>
        </w:rPr>
        <w:t>は</w:t>
      </w:r>
      <w:r w:rsidR="00D43284" w:rsidRPr="00D43284">
        <w:rPr>
          <w:rFonts w:ascii="メイリオ" w:eastAsia="メイリオ" w:hAnsi="メイリオ" w:cs="メイリオ" w:hint="eastAsia"/>
          <w:sz w:val="22"/>
        </w:rPr>
        <w:t>許可されない。</w:t>
      </w:r>
    </w:p>
    <w:p w14:paraId="3513ABDD" w14:textId="52E54E45" w:rsidR="003F1831" w:rsidRDefault="00D43284" w:rsidP="00262C40">
      <w:pPr>
        <w:spacing w:line="320" w:lineRule="exact"/>
        <w:ind w:leftChars="135" w:left="284" w:hanging="1"/>
        <w:rPr>
          <w:rFonts w:ascii="メイリオ" w:eastAsia="メイリオ" w:hAnsi="メイリオ" w:cs="メイリオ"/>
          <w:sz w:val="22"/>
        </w:rPr>
      </w:pPr>
      <w:r w:rsidRPr="00D43284">
        <w:rPr>
          <w:rFonts w:ascii="メイリオ" w:eastAsia="メイリオ" w:hAnsi="メイリオ" w:cs="メイリオ" w:hint="eastAsia"/>
          <w:sz w:val="22"/>
        </w:rPr>
        <w:t>日本の殆どの高校はタトゥー</w:t>
      </w:r>
      <w:r w:rsidR="00CA2E7B">
        <w:rPr>
          <w:rFonts w:ascii="メイリオ" w:eastAsia="メイリオ" w:hAnsi="メイリオ" w:cs="メイリオ" w:hint="eastAsia"/>
          <w:sz w:val="22"/>
        </w:rPr>
        <w:t>やボディピアス</w:t>
      </w:r>
      <w:r w:rsidRPr="00D43284">
        <w:rPr>
          <w:rFonts w:ascii="メイリオ" w:eastAsia="メイリオ" w:hAnsi="メイリオ" w:cs="メイリオ" w:hint="eastAsia"/>
          <w:sz w:val="22"/>
        </w:rPr>
        <w:t>を禁止しています</w:t>
      </w:r>
      <w:r w:rsidR="00CA2E7B">
        <w:rPr>
          <w:rFonts w:ascii="メイリオ" w:eastAsia="メイリオ" w:hAnsi="メイリオ" w:cs="メイリオ" w:hint="eastAsia"/>
          <w:sz w:val="22"/>
        </w:rPr>
        <w:t>。</w:t>
      </w:r>
      <w:r w:rsidRPr="00D43284">
        <w:rPr>
          <w:rFonts w:ascii="メイリオ" w:eastAsia="メイリオ" w:hAnsi="メイリオ" w:cs="メイリオ" w:hint="eastAsia"/>
          <w:sz w:val="22"/>
        </w:rPr>
        <w:t>すでにタトゥーのある生徒はトラブルを避けるために事前に学校の先生に相談して適切なアドバイスを得るようにしてください。</w:t>
      </w:r>
    </w:p>
    <w:p w14:paraId="16806BBE" w14:textId="77777777" w:rsidR="00D43284" w:rsidRPr="003F1831" w:rsidRDefault="00D43284" w:rsidP="00D43284">
      <w:pPr>
        <w:spacing w:line="320" w:lineRule="exact"/>
        <w:ind w:left="310" w:hangingChars="129" w:hanging="310"/>
        <w:rPr>
          <w:rFonts w:ascii="メイリオ" w:eastAsia="メイリオ" w:hAnsi="メイリオ" w:cs="メイリオ"/>
          <w:sz w:val="24"/>
          <w:szCs w:val="24"/>
        </w:rPr>
      </w:pPr>
    </w:p>
    <w:p w14:paraId="40B8C550" w14:textId="57B20F8B" w:rsidR="00D43284" w:rsidRPr="006E3EDB" w:rsidRDefault="003F1831" w:rsidP="003F1831">
      <w:pPr>
        <w:spacing w:line="320" w:lineRule="exact"/>
        <w:rPr>
          <w:rFonts w:ascii="メイリオ" w:eastAsia="メイリオ" w:hAnsi="メイリオ" w:cs="メイリオ"/>
          <w:sz w:val="22"/>
          <w:u w:val="single"/>
        </w:rPr>
      </w:pPr>
      <w:r w:rsidRPr="006E3EDB">
        <w:rPr>
          <w:rFonts w:ascii="メイリオ" w:eastAsia="メイリオ" w:hAnsi="メイリオ" w:cs="メイリオ" w:hint="eastAsia"/>
          <w:sz w:val="22"/>
          <w:u w:val="single"/>
        </w:rPr>
        <w:t>Q</w:t>
      </w:r>
      <w:r w:rsidRPr="006E3EDB">
        <w:rPr>
          <w:rFonts w:ascii="メイリオ" w:eastAsia="メイリオ" w:hAnsi="メイリオ" w:cs="メイリオ"/>
          <w:sz w:val="22"/>
          <w:u w:val="single"/>
        </w:rPr>
        <w:t xml:space="preserve">. </w:t>
      </w:r>
      <w:r>
        <w:rPr>
          <w:rFonts w:ascii="メイリオ" w:eastAsia="メイリオ" w:hAnsi="メイリオ" w:cs="メイリオ" w:hint="eastAsia"/>
          <w:sz w:val="22"/>
          <w:u w:val="single"/>
        </w:rPr>
        <w:t>ロータリーと青少年交換プログラムについてもっと知るにはどうすればよいですか？</w:t>
      </w:r>
    </w:p>
    <w:p w14:paraId="371EB61C" w14:textId="225200AE" w:rsidR="003F1831" w:rsidRDefault="003F1831" w:rsidP="003F1831">
      <w:pPr>
        <w:spacing w:line="320" w:lineRule="exact"/>
        <w:rPr>
          <w:rFonts w:ascii="メイリオ" w:eastAsia="メイリオ" w:hAnsi="メイリオ" w:cs="メイリオ"/>
          <w:sz w:val="22"/>
        </w:rPr>
      </w:pPr>
      <w:r w:rsidRPr="006310A8">
        <w:rPr>
          <w:rFonts w:ascii="メイリオ" w:eastAsia="メイリオ" w:hAnsi="メイリオ" w:cs="メイリオ"/>
          <w:sz w:val="22"/>
        </w:rPr>
        <w:t xml:space="preserve">A. </w:t>
      </w:r>
      <w:r>
        <w:rPr>
          <w:rFonts w:ascii="メイリオ" w:eastAsia="メイリオ" w:hAnsi="メイリオ" w:cs="メイリオ" w:hint="eastAsia"/>
          <w:sz w:val="22"/>
        </w:rPr>
        <w:t>スポンサークラブに詳細を尋ねるか、国際ロータリーのホームページをご覧下さい。</w:t>
      </w:r>
    </w:p>
    <w:p w14:paraId="3EF0CD81" w14:textId="77777777" w:rsidR="003F1831" w:rsidRPr="006310A8" w:rsidRDefault="003F1831" w:rsidP="003F1831">
      <w:pPr>
        <w:spacing w:line="320" w:lineRule="exact"/>
        <w:rPr>
          <w:rFonts w:ascii="メイリオ" w:eastAsia="メイリオ" w:hAnsi="メイリオ" w:cs="メイリオ"/>
          <w:sz w:val="24"/>
          <w:szCs w:val="24"/>
        </w:rPr>
      </w:pPr>
    </w:p>
    <w:p w14:paraId="22BFFC96" w14:textId="77777777" w:rsidR="006310A8" w:rsidRPr="003F1831" w:rsidRDefault="006310A8" w:rsidP="006310A8">
      <w:pPr>
        <w:spacing w:line="320" w:lineRule="exact"/>
        <w:rPr>
          <w:rFonts w:ascii="メイリオ" w:eastAsia="メイリオ" w:hAnsi="メイリオ" w:cs="メイリオ"/>
          <w:sz w:val="24"/>
          <w:szCs w:val="24"/>
        </w:rPr>
      </w:pPr>
    </w:p>
    <w:p w14:paraId="6383111E" w14:textId="363492B3" w:rsidR="00F97759" w:rsidRPr="006310A8" w:rsidRDefault="00F97759" w:rsidP="00C73E4E">
      <w:pPr>
        <w:rPr>
          <w:b/>
          <w:sz w:val="24"/>
          <w:szCs w:val="24"/>
        </w:rPr>
      </w:pPr>
    </w:p>
    <w:p w14:paraId="19ECBEF6" w14:textId="2A66A65B" w:rsidR="00F97759" w:rsidRDefault="00F97759" w:rsidP="00C73E4E">
      <w:pPr>
        <w:rPr>
          <w:b/>
          <w:sz w:val="24"/>
          <w:szCs w:val="24"/>
        </w:rPr>
      </w:pPr>
    </w:p>
    <w:p w14:paraId="3F08B35F" w14:textId="4BD613D6" w:rsidR="00F97759" w:rsidRDefault="00F97759" w:rsidP="00C73E4E">
      <w:pPr>
        <w:rPr>
          <w:b/>
          <w:sz w:val="24"/>
          <w:szCs w:val="24"/>
        </w:rPr>
      </w:pPr>
    </w:p>
    <w:p w14:paraId="6EC3C7CA" w14:textId="67D4826C" w:rsidR="00F97759" w:rsidRDefault="00F97759" w:rsidP="00C73E4E">
      <w:pPr>
        <w:rPr>
          <w:b/>
          <w:sz w:val="24"/>
          <w:szCs w:val="24"/>
        </w:rPr>
      </w:pPr>
    </w:p>
    <w:p w14:paraId="5E9C54C1" w14:textId="2E6C630E" w:rsidR="00F97759" w:rsidRDefault="00F97759" w:rsidP="00C73E4E">
      <w:pPr>
        <w:rPr>
          <w:b/>
          <w:sz w:val="24"/>
          <w:szCs w:val="24"/>
        </w:rPr>
      </w:pPr>
    </w:p>
    <w:p w14:paraId="0F20DBFE" w14:textId="7AA452D2" w:rsidR="00F97759" w:rsidRDefault="00F97759" w:rsidP="00C73E4E">
      <w:pPr>
        <w:rPr>
          <w:b/>
          <w:sz w:val="24"/>
          <w:szCs w:val="24"/>
        </w:rPr>
      </w:pPr>
    </w:p>
    <w:p w14:paraId="0D0A414C" w14:textId="5D77AF97" w:rsidR="00F97759" w:rsidRDefault="00F97759" w:rsidP="00C73E4E">
      <w:pPr>
        <w:rPr>
          <w:b/>
          <w:sz w:val="24"/>
          <w:szCs w:val="24"/>
        </w:rPr>
      </w:pPr>
    </w:p>
    <w:p w14:paraId="5398096C" w14:textId="0AAE5EB6" w:rsidR="00F97759" w:rsidRDefault="00F97759" w:rsidP="00C73E4E">
      <w:pPr>
        <w:rPr>
          <w:b/>
          <w:sz w:val="24"/>
          <w:szCs w:val="24"/>
        </w:rPr>
      </w:pPr>
    </w:p>
    <w:p w14:paraId="5E7423DD" w14:textId="2890B485" w:rsidR="00F97759" w:rsidRDefault="00F97759" w:rsidP="00C73E4E">
      <w:pPr>
        <w:rPr>
          <w:b/>
          <w:sz w:val="24"/>
          <w:szCs w:val="24"/>
        </w:rPr>
      </w:pPr>
    </w:p>
    <w:p w14:paraId="526A26FC" w14:textId="4D667520" w:rsidR="00F97759" w:rsidRDefault="00F97759" w:rsidP="00C73E4E">
      <w:pPr>
        <w:rPr>
          <w:b/>
          <w:sz w:val="24"/>
          <w:szCs w:val="24"/>
        </w:rPr>
      </w:pPr>
    </w:p>
    <w:p w14:paraId="6EA835D2" w14:textId="4625BA64" w:rsidR="00F97759" w:rsidRDefault="00F97759" w:rsidP="00C73E4E">
      <w:pPr>
        <w:rPr>
          <w:b/>
          <w:sz w:val="24"/>
          <w:szCs w:val="24"/>
        </w:rPr>
      </w:pPr>
    </w:p>
    <w:p w14:paraId="306C66F8" w14:textId="49B70D5D" w:rsidR="00F97759" w:rsidRDefault="00F97759" w:rsidP="00C73E4E">
      <w:pPr>
        <w:rPr>
          <w:b/>
          <w:sz w:val="24"/>
          <w:szCs w:val="24"/>
        </w:rPr>
      </w:pPr>
    </w:p>
    <w:p w14:paraId="0E887763" w14:textId="2458D933" w:rsidR="00F97759" w:rsidRDefault="00F97759" w:rsidP="00C73E4E">
      <w:pPr>
        <w:rPr>
          <w:b/>
          <w:sz w:val="24"/>
          <w:szCs w:val="24"/>
        </w:rPr>
      </w:pPr>
    </w:p>
    <w:p w14:paraId="7F9130E5" w14:textId="000DCA50" w:rsidR="00F97759" w:rsidRDefault="00F97759" w:rsidP="00C73E4E">
      <w:pPr>
        <w:rPr>
          <w:b/>
          <w:sz w:val="24"/>
          <w:szCs w:val="24"/>
        </w:rPr>
      </w:pPr>
    </w:p>
    <w:p w14:paraId="3751E904" w14:textId="04A7B837" w:rsidR="00F97759" w:rsidRPr="00EB01F3" w:rsidRDefault="00F97759" w:rsidP="00C73E4E">
      <w:pPr>
        <w:rPr>
          <w:rFonts w:hint="eastAsia"/>
          <w:b/>
          <w:sz w:val="28"/>
          <w:szCs w:val="28"/>
        </w:rPr>
      </w:pPr>
    </w:p>
    <w:sectPr w:rsidR="00F97759" w:rsidRPr="00EB01F3" w:rsidSect="0003508B">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9943" w14:textId="77777777" w:rsidR="006310A8" w:rsidRDefault="006310A8" w:rsidP="00AA4AEF">
      <w:r>
        <w:separator/>
      </w:r>
    </w:p>
  </w:endnote>
  <w:endnote w:type="continuationSeparator" w:id="0">
    <w:p w14:paraId="41CFB7AF" w14:textId="77777777" w:rsidR="006310A8" w:rsidRDefault="006310A8" w:rsidP="00AA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2860" w14:textId="77777777" w:rsidR="006310A8" w:rsidRDefault="006310A8" w:rsidP="00AA4AEF">
      <w:r>
        <w:separator/>
      </w:r>
    </w:p>
  </w:footnote>
  <w:footnote w:type="continuationSeparator" w:id="0">
    <w:p w14:paraId="4307BEE2" w14:textId="77777777" w:rsidR="006310A8" w:rsidRDefault="006310A8" w:rsidP="00AA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507"/>
    <w:multiLevelType w:val="hybridMultilevel"/>
    <w:tmpl w:val="E0DE445A"/>
    <w:lvl w:ilvl="0" w:tplc="7FD0C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04CEA"/>
    <w:multiLevelType w:val="hybridMultilevel"/>
    <w:tmpl w:val="4EC2E31C"/>
    <w:lvl w:ilvl="0" w:tplc="F7681948">
      <w:start w:val="1"/>
      <w:numFmt w:val="decimal"/>
      <w:lvlText w:val="(%1)"/>
      <w:lvlJc w:val="left"/>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8515F"/>
    <w:multiLevelType w:val="hybridMultilevel"/>
    <w:tmpl w:val="24F2BC54"/>
    <w:lvl w:ilvl="0" w:tplc="7738FE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541D95"/>
    <w:multiLevelType w:val="hybridMultilevel"/>
    <w:tmpl w:val="26ACF9A8"/>
    <w:lvl w:ilvl="0" w:tplc="893E8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C76E1A"/>
    <w:multiLevelType w:val="hybridMultilevel"/>
    <w:tmpl w:val="F752CC78"/>
    <w:lvl w:ilvl="0" w:tplc="23303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4623224">
    <w:abstractNumId w:val="2"/>
  </w:num>
  <w:num w:numId="2" w16cid:durableId="1282223196">
    <w:abstractNumId w:val="0"/>
  </w:num>
  <w:num w:numId="3" w16cid:durableId="2098745243">
    <w:abstractNumId w:val="3"/>
  </w:num>
  <w:num w:numId="4" w16cid:durableId="834564820">
    <w:abstractNumId w:val="4"/>
  </w:num>
  <w:num w:numId="5" w16cid:durableId="369573455">
    <w:abstractNumId w:val="1"/>
  </w:num>
  <w:num w:numId="6" w16cid:durableId="529728122">
    <w:abstractNumId w:val="1"/>
    <w:lvlOverride w:ilvl="0">
      <w:lvl w:ilvl="0" w:tplc="F7681948">
        <w:start w:val="1"/>
        <w:numFmt w:val="decimal"/>
        <w:lvlText w:val="(%1)"/>
        <w:lvlJc w:val="left"/>
        <w:pPr>
          <w:ind w:left="680" w:hanging="6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C6"/>
    <w:rsid w:val="0003508B"/>
    <w:rsid w:val="000868D5"/>
    <w:rsid w:val="00086BEC"/>
    <w:rsid w:val="000B6BF8"/>
    <w:rsid w:val="000C6167"/>
    <w:rsid w:val="000D6D68"/>
    <w:rsid w:val="000E1CFB"/>
    <w:rsid w:val="000E4E18"/>
    <w:rsid w:val="00102577"/>
    <w:rsid w:val="00111712"/>
    <w:rsid w:val="00120A51"/>
    <w:rsid w:val="00163843"/>
    <w:rsid w:val="00186FE2"/>
    <w:rsid w:val="00187247"/>
    <w:rsid w:val="001937E1"/>
    <w:rsid w:val="001B46A0"/>
    <w:rsid w:val="0020517A"/>
    <w:rsid w:val="00262C40"/>
    <w:rsid w:val="002A5742"/>
    <w:rsid w:val="002D3A1E"/>
    <w:rsid w:val="002F293E"/>
    <w:rsid w:val="00315596"/>
    <w:rsid w:val="0033449A"/>
    <w:rsid w:val="00336D56"/>
    <w:rsid w:val="003A5AA1"/>
    <w:rsid w:val="003A66FA"/>
    <w:rsid w:val="003C525E"/>
    <w:rsid w:val="003F1831"/>
    <w:rsid w:val="00434646"/>
    <w:rsid w:val="00473CF9"/>
    <w:rsid w:val="00484707"/>
    <w:rsid w:val="004A79E3"/>
    <w:rsid w:val="004C263B"/>
    <w:rsid w:val="004C26D4"/>
    <w:rsid w:val="00515799"/>
    <w:rsid w:val="00543A46"/>
    <w:rsid w:val="00593C6F"/>
    <w:rsid w:val="005B668E"/>
    <w:rsid w:val="005F4D1C"/>
    <w:rsid w:val="00614ECA"/>
    <w:rsid w:val="00623E80"/>
    <w:rsid w:val="006310A8"/>
    <w:rsid w:val="00634AE5"/>
    <w:rsid w:val="00642582"/>
    <w:rsid w:val="0064557F"/>
    <w:rsid w:val="006749C4"/>
    <w:rsid w:val="00681DD3"/>
    <w:rsid w:val="00690DA6"/>
    <w:rsid w:val="00694F23"/>
    <w:rsid w:val="006D2422"/>
    <w:rsid w:val="006E3EDB"/>
    <w:rsid w:val="006F3962"/>
    <w:rsid w:val="00707E89"/>
    <w:rsid w:val="007254F4"/>
    <w:rsid w:val="00767143"/>
    <w:rsid w:val="0078330D"/>
    <w:rsid w:val="00785E2F"/>
    <w:rsid w:val="007A4FFE"/>
    <w:rsid w:val="007A7C95"/>
    <w:rsid w:val="007B4BCF"/>
    <w:rsid w:val="007B644A"/>
    <w:rsid w:val="007C2C3A"/>
    <w:rsid w:val="007C5E59"/>
    <w:rsid w:val="007D018B"/>
    <w:rsid w:val="007D5A16"/>
    <w:rsid w:val="007E59A7"/>
    <w:rsid w:val="007F2C10"/>
    <w:rsid w:val="007F3F4D"/>
    <w:rsid w:val="007F5FC3"/>
    <w:rsid w:val="00805854"/>
    <w:rsid w:val="00830EAE"/>
    <w:rsid w:val="00860DE4"/>
    <w:rsid w:val="00893109"/>
    <w:rsid w:val="00896F33"/>
    <w:rsid w:val="008A787B"/>
    <w:rsid w:val="008C33C6"/>
    <w:rsid w:val="008C61E1"/>
    <w:rsid w:val="008F5EF2"/>
    <w:rsid w:val="00902F2C"/>
    <w:rsid w:val="00937EF5"/>
    <w:rsid w:val="009564ED"/>
    <w:rsid w:val="0096259A"/>
    <w:rsid w:val="00970FB4"/>
    <w:rsid w:val="0098744C"/>
    <w:rsid w:val="009907EB"/>
    <w:rsid w:val="009A44B6"/>
    <w:rsid w:val="009A5B7D"/>
    <w:rsid w:val="009B7039"/>
    <w:rsid w:val="009C286F"/>
    <w:rsid w:val="009F5978"/>
    <w:rsid w:val="00A02206"/>
    <w:rsid w:val="00A0323D"/>
    <w:rsid w:val="00A1173B"/>
    <w:rsid w:val="00A2425F"/>
    <w:rsid w:val="00A430BA"/>
    <w:rsid w:val="00A45A8C"/>
    <w:rsid w:val="00AA4AEF"/>
    <w:rsid w:val="00AA747C"/>
    <w:rsid w:val="00AD2003"/>
    <w:rsid w:val="00AE66E8"/>
    <w:rsid w:val="00B656B3"/>
    <w:rsid w:val="00B713AE"/>
    <w:rsid w:val="00B82541"/>
    <w:rsid w:val="00BA508B"/>
    <w:rsid w:val="00BD7DD3"/>
    <w:rsid w:val="00C07856"/>
    <w:rsid w:val="00C10082"/>
    <w:rsid w:val="00C319AC"/>
    <w:rsid w:val="00C57A13"/>
    <w:rsid w:val="00C67EFD"/>
    <w:rsid w:val="00C73E4E"/>
    <w:rsid w:val="00C90764"/>
    <w:rsid w:val="00C90CC1"/>
    <w:rsid w:val="00CA2E7B"/>
    <w:rsid w:val="00CB4DA7"/>
    <w:rsid w:val="00CD0788"/>
    <w:rsid w:val="00CD3410"/>
    <w:rsid w:val="00CF45E1"/>
    <w:rsid w:val="00CF5DBA"/>
    <w:rsid w:val="00D3153B"/>
    <w:rsid w:val="00D32C0F"/>
    <w:rsid w:val="00D43284"/>
    <w:rsid w:val="00DF7E61"/>
    <w:rsid w:val="00E05B2D"/>
    <w:rsid w:val="00E14E1D"/>
    <w:rsid w:val="00E607CC"/>
    <w:rsid w:val="00E71594"/>
    <w:rsid w:val="00E7540E"/>
    <w:rsid w:val="00EB01F3"/>
    <w:rsid w:val="00ED362A"/>
    <w:rsid w:val="00EE5254"/>
    <w:rsid w:val="00EF1CF4"/>
    <w:rsid w:val="00EF6AD7"/>
    <w:rsid w:val="00F10B99"/>
    <w:rsid w:val="00F3543B"/>
    <w:rsid w:val="00F44875"/>
    <w:rsid w:val="00F46E6E"/>
    <w:rsid w:val="00F5251E"/>
    <w:rsid w:val="00F57A18"/>
    <w:rsid w:val="00F62F38"/>
    <w:rsid w:val="00F96C89"/>
    <w:rsid w:val="00F97759"/>
    <w:rsid w:val="00FA7F24"/>
    <w:rsid w:val="00FB7688"/>
    <w:rsid w:val="00FC7578"/>
    <w:rsid w:val="00FE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98D998"/>
  <w15:chartTrackingRefBased/>
  <w15:docId w15:val="{E905E437-F59E-4E3F-BC1D-3206AF87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F2C"/>
    <w:pPr>
      <w:ind w:leftChars="400" w:left="840"/>
    </w:pPr>
  </w:style>
  <w:style w:type="character" w:styleId="a4">
    <w:name w:val="annotation reference"/>
    <w:basedOn w:val="a0"/>
    <w:uiPriority w:val="99"/>
    <w:semiHidden/>
    <w:unhideWhenUsed/>
    <w:rsid w:val="00C90764"/>
    <w:rPr>
      <w:sz w:val="18"/>
      <w:szCs w:val="18"/>
    </w:rPr>
  </w:style>
  <w:style w:type="paragraph" w:styleId="a5">
    <w:name w:val="annotation text"/>
    <w:basedOn w:val="a"/>
    <w:link w:val="a6"/>
    <w:uiPriority w:val="99"/>
    <w:semiHidden/>
    <w:unhideWhenUsed/>
    <w:rsid w:val="00C90764"/>
    <w:pPr>
      <w:jc w:val="left"/>
    </w:pPr>
  </w:style>
  <w:style w:type="character" w:customStyle="1" w:styleId="a6">
    <w:name w:val="コメント文字列 (文字)"/>
    <w:basedOn w:val="a0"/>
    <w:link w:val="a5"/>
    <w:uiPriority w:val="99"/>
    <w:semiHidden/>
    <w:rsid w:val="00C90764"/>
  </w:style>
  <w:style w:type="paragraph" w:styleId="a7">
    <w:name w:val="annotation subject"/>
    <w:basedOn w:val="a5"/>
    <w:next w:val="a5"/>
    <w:link w:val="a8"/>
    <w:uiPriority w:val="99"/>
    <w:semiHidden/>
    <w:unhideWhenUsed/>
    <w:rsid w:val="00C90764"/>
    <w:rPr>
      <w:b/>
      <w:bCs/>
    </w:rPr>
  </w:style>
  <w:style w:type="character" w:customStyle="1" w:styleId="a8">
    <w:name w:val="コメント内容 (文字)"/>
    <w:basedOn w:val="a6"/>
    <w:link w:val="a7"/>
    <w:uiPriority w:val="99"/>
    <w:semiHidden/>
    <w:rsid w:val="00C90764"/>
    <w:rPr>
      <w:b/>
      <w:bCs/>
    </w:rPr>
  </w:style>
  <w:style w:type="paragraph" w:styleId="a9">
    <w:name w:val="Balloon Text"/>
    <w:basedOn w:val="a"/>
    <w:link w:val="aa"/>
    <w:uiPriority w:val="99"/>
    <w:semiHidden/>
    <w:unhideWhenUsed/>
    <w:rsid w:val="00C907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64"/>
    <w:rPr>
      <w:rFonts w:asciiTheme="majorHAnsi" w:eastAsiaTheme="majorEastAsia" w:hAnsiTheme="majorHAnsi" w:cstheme="majorBidi"/>
      <w:sz w:val="18"/>
      <w:szCs w:val="18"/>
    </w:rPr>
  </w:style>
  <w:style w:type="character" w:styleId="ab">
    <w:name w:val="Hyperlink"/>
    <w:basedOn w:val="a0"/>
    <w:uiPriority w:val="99"/>
    <w:unhideWhenUsed/>
    <w:rsid w:val="00F96C89"/>
    <w:rPr>
      <w:color w:val="0563C1" w:themeColor="hyperlink"/>
      <w:u w:val="single"/>
    </w:rPr>
  </w:style>
  <w:style w:type="paragraph" w:styleId="ac">
    <w:name w:val="header"/>
    <w:basedOn w:val="a"/>
    <w:link w:val="ad"/>
    <w:uiPriority w:val="99"/>
    <w:unhideWhenUsed/>
    <w:rsid w:val="00AA4AEF"/>
    <w:pPr>
      <w:tabs>
        <w:tab w:val="center" w:pos="4252"/>
        <w:tab w:val="right" w:pos="8504"/>
      </w:tabs>
      <w:snapToGrid w:val="0"/>
    </w:pPr>
  </w:style>
  <w:style w:type="character" w:customStyle="1" w:styleId="ad">
    <w:name w:val="ヘッダー (文字)"/>
    <w:basedOn w:val="a0"/>
    <w:link w:val="ac"/>
    <w:uiPriority w:val="99"/>
    <w:rsid w:val="00AA4AEF"/>
  </w:style>
  <w:style w:type="paragraph" w:styleId="ae">
    <w:name w:val="footer"/>
    <w:basedOn w:val="a"/>
    <w:link w:val="af"/>
    <w:uiPriority w:val="99"/>
    <w:unhideWhenUsed/>
    <w:rsid w:val="00AA4AEF"/>
    <w:pPr>
      <w:tabs>
        <w:tab w:val="center" w:pos="4252"/>
        <w:tab w:val="right" w:pos="8504"/>
      </w:tabs>
      <w:snapToGrid w:val="0"/>
    </w:pPr>
  </w:style>
  <w:style w:type="character" w:customStyle="1" w:styleId="af">
    <w:name w:val="フッター (文字)"/>
    <w:basedOn w:val="a0"/>
    <w:link w:val="ae"/>
    <w:uiPriority w:val="99"/>
    <w:rsid w:val="00AA4AEF"/>
  </w:style>
  <w:style w:type="character" w:styleId="af0">
    <w:name w:val="FollowedHyperlink"/>
    <w:basedOn w:val="a0"/>
    <w:uiPriority w:val="99"/>
    <w:semiHidden/>
    <w:unhideWhenUsed/>
    <w:rsid w:val="00893109"/>
    <w:rPr>
      <w:color w:val="954F72" w:themeColor="followedHyperlink"/>
      <w:u w:val="single"/>
    </w:rPr>
  </w:style>
  <w:style w:type="character" w:styleId="af1">
    <w:name w:val="Unresolved Mention"/>
    <w:basedOn w:val="a0"/>
    <w:uiPriority w:val="99"/>
    <w:semiHidden/>
    <w:unhideWhenUsed/>
    <w:rsid w:val="00893109"/>
    <w:rPr>
      <w:color w:val="605E5C"/>
      <w:shd w:val="clear" w:color="auto" w:fill="E1DFDD"/>
    </w:rPr>
  </w:style>
  <w:style w:type="paragraph" w:styleId="af2">
    <w:name w:val="Revision"/>
    <w:hidden/>
    <w:uiPriority w:val="99"/>
    <w:semiHidden/>
    <w:rsid w:val="0003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JYEC.org"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63ED-F6B6-4920-9716-4ABAFCA9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9</Pages>
  <Words>1191</Words>
  <Characters>6791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生沼寿彦</dc:creator>
  <cp:keywords/>
  <dc:description/>
  <cp:lastModifiedBy>国際ロータリー2660</cp:lastModifiedBy>
  <cp:revision>31</cp:revision>
  <cp:lastPrinted>2025-07-15T02:51:00Z</cp:lastPrinted>
  <dcterms:created xsi:type="dcterms:W3CDTF">2018-04-19T06:41:00Z</dcterms:created>
  <dcterms:modified xsi:type="dcterms:W3CDTF">2025-07-15T02:59:00Z</dcterms:modified>
</cp:coreProperties>
</file>