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F82F7" w14:textId="13D1A4C1" w:rsidR="00665624" w:rsidRPr="008F647A" w:rsidRDefault="00665624" w:rsidP="00665624">
      <w:pPr>
        <w:spacing w:beforeLines="60" w:before="144"/>
        <w:rPr>
          <w:rFonts w:eastAsia="ＭＳ Ｐ明朝"/>
          <w:sz w:val="32"/>
          <w:szCs w:val="44"/>
        </w:rPr>
      </w:pPr>
      <w:bookmarkStart w:id="0" w:name="_GoBack"/>
      <w:bookmarkEnd w:id="0"/>
      <w:r w:rsidRPr="008F647A">
        <w:rPr>
          <w:rFonts w:eastAsia="ＭＳ Ｐ明朝"/>
          <w:noProof/>
        </w:rPr>
        <w:drawing>
          <wp:anchor distT="0" distB="0" distL="114300" distR="114300" simplePos="0" relativeHeight="251661312" behindDoc="0" locked="0" layoutInCell="1" allowOverlap="1" wp14:anchorId="6EF94957" wp14:editId="2949EB39">
            <wp:simplePos x="0" y="0"/>
            <wp:positionH relativeFrom="column">
              <wp:posOffset>635</wp:posOffset>
            </wp:positionH>
            <wp:positionV relativeFrom="paragraph">
              <wp:posOffset>3810</wp:posOffset>
            </wp:positionV>
            <wp:extent cx="1508760" cy="566420"/>
            <wp:effectExtent l="0" t="0" r="0" b="50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D04160" w14:textId="77777777" w:rsidR="00665624" w:rsidRPr="008F647A" w:rsidRDefault="00665624" w:rsidP="00665624">
      <w:pPr>
        <w:spacing w:beforeLines="60" w:before="144"/>
        <w:rPr>
          <w:rFonts w:eastAsia="ＭＳ Ｐ明朝"/>
          <w:sz w:val="32"/>
          <w:szCs w:val="44"/>
        </w:rPr>
      </w:pPr>
    </w:p>
    <w:p w14:paraId="3A69059F" w14:textId="27940BAF" w:rsidR="00665624" w:rsidRPr="008F647A" w:rsidRDefault="00665624" w:rsidP="00665624">
      <w:pPr>
        <w:spacing w:beforeLines="60" w:before="144"/>
        <w:rPr>
          <w:rFonts w:ascii="ＭＳ Ｐゴシック" w:eastAsia="ＭＳ Ｐゴシック" w:hAnsi="ＭＳ Ｐゴシック"/>
          <w:b/>
          <w:color w:val="005DAA"/>
          <w:sz w:val="44"/>
          <w:szCs w:val="44"/>
        </w:rPr>
      </w:pPr>
      <w:r w:rsidRPr="008F647A">
        <w:rPr>
          <w:rFonts w:ascii="ＭＳ Ｐゴシック" w:eastAsia="ＭＳ Ｐゴシック" w:hAnsi="ＭＳ Ｐゴシック"/>
          <w:b/>
          <w:color w:val="005DAA"/>
          <w:sz w:val="44"/>
        </w:rPr>
        <w:t>グローバル補助金を利用した</w:t>
      </w:r>
      <w:r w:rsidR="008F647A" w:rsidRPr="008F647A">
        <w:rPr>
          <w:rFonts w:ascii="ＭＳ Ｐゴシック" w:eastAsia="ＭＳ Ｐゴシック" w:hAnsi="ＭＳ Ｐゴシック"/>
          <w:b/>
          <w:color w:val="005DAA"/>
          <w:sz w:val="44"/>
        </w:rPr>
        <w:br/>
      </w:r>
      <w:r w:rsidRPr="008F647A">
        <w:rPr>
          <w:rFonts w:ascii="ＭＳ Ｐゴシック" w:eastAsia="ＭＳ Ｐゴシック" w:hAnsi="ＭＳ Ｐゴシック"/>
          <w:b/>
          <w:color w:val="005DAA"/>
          <w:sz w:val="44"/>
        </w:rPr>
        <w:t>低廉</w:t>
      </w:r>
      <w:r w:rsidR="00393572">
        <w:rPr>
          <w:rFonts w:ascii="ＭＳ Ｐゴシック" w:eastAsia="ＭＳ Ｐゴシック" w:hAnsi="ＭＳ Ｐゴシック"/>
          <w:b/>
          <w:color w:val="005DAA"/>
          <w:sz w:val="44"/>
        </w:rPr>
        <w:t>簡易住宅</w:t>
      </w:r>
      <w:r w:rsidRPr="008F647A">
        <w:rPr>
          <w:rFonts w:ascii="ＭＳ Ｐゴシック" w:eastAsia="ＭＳ Ｐゴシック" w:hAnsi="ＭＳ Ｐゴシック"/>
          <w:b/>
          <w:color w:val="005DAA"/>
          <w:sz w:val="44"/>
        </w:rPr>
        <w:t xml:space="preserve">の建設 </w:t>
      </w:r>
    </w:p>
    <w:p w14:paraId="6A098771" w14:textId="77777777" w:rsidR="00665624" w:rsidRPr="008F647A" w:rsidRDefault="00665624" w:rsidP="00665624">
      <w:pPr>
        <w:spacing w:beforeLines="60" w:before="144"/>
        <w:rPr>
          <w:rFonts w:ascii="ＭＳ Ｐゴシック" w:eastAsia="ＭＳ Ｐゴシック" w:hAnsi="ＭＳ Ｐゴシック"/>
          <w:sz w:val="28"/>
        </w:rPr>
      </w:pPr>
      <w:r w:rsidRPr="008F647A">
        <w:rPr>
          <w:rFonts w:ascii="ＭＳ Ｐゴシック" w:eastAsia="ＭＳ Ｐゴシック" w:hAnsi="ＭＳ Ｐゴシック"/>
          <w:sz w:val="28"/>
        </w:rPr>
        <w:t>指針と申請書付録</w:t>
      </w:r>
    </w:p>
    <w:p w14:paraId="0A9DDC5C" w14:textId="77777777" w:rsidR="00665624" w:rsidRPr="008F647A" w:rsidRDefault="00665624" w:rsidP="00665624">
      <w:pPr>
        <w:spacing w:beforeLines="60" w:before="144"/>
        <w:rPr>
          <w:rFonts w:eastAsia="ＭＳ Ｐ明朝"/>
          <w:b/>
          <w:u w:val="single"/>
        </w:rPr>
      </w:pPr>
    </w:p>
    <w:p w14:paraId="651B74E2" w14:textId="77F4FDBC" w:rsidR="00665624" w:rsidRPr="008F647A" w:rsidRDefault="00665624" w:rsidP="00665624">
      <w:pPr>
        <w:spacing w:beforeLines="60" w:before="144"/>
        <w:rPr>
          <w:rFonts w:eastAsia="ＭＳ Ｐ明朝"/>
          <w:b/>
          <w:u w:val="single"/>
        </w:rPr>
      </w:pPr>
      <w:r w:rsidRPr="008F647A">
        <w:rPr>
          <w:rFonts w:eastAsia="ＭＳ Ｐ明朝"/>
          <w:b/>
          <w:u w:val="single"/>
        </w:rPr>
        <w:t>低廉</w:t>
      </w:r>
      <w:r w:rsidR="00393572">
        <w:rPr>
          <w:rFonts w:eastAsia="ＭＳ Ｐ明朝"/>
          <w:b/>
          <w:u w:val="single"/>
        </w:rPr>
        <w:t>簡易住宅</w:t>
      </w:r>
      <w:r w:rsidRPr="008F647A">
        <w:rPr>
          <w:rFonts w:eastAsia="ＭＳ Ｐ明朝"/>
          <w:b/>
          <w:u w:val="single"/>
        </w:rPr>
        <w:t>の指針</w:t>
      </w:r>
    </w:p>
    <w:p w14:paraId="695FFC88" w14:textId="77777777" w:rsidR="00665624" w:rsidRPr="008F647A" w:rsidRDefault="00665624" w:rsidP="00665624">
      <w:pPr>
        <w:spacing w:beforeLines="60" w:before="144" w:after="60"/>
        <w:rPr>
          <w:rFonts w:eastAsia="ＭＳ Ｐ明朝"/>
          <w:b/>
          <w:sz w:val="20"/>
        </w:rPr>
      </w:pPr>
      <w:r w:rsidRPr="008F647A">
        <w:rPr>
          <w:rFonts w:eastAsia="ＭＳ Ｐ明朝"/>
          <w:b/>
          <w:sz w:val="20"/>
        </w:rPr>
        <w:t>第</w:t>
      </w:r>
      <w:r w:rsidRPr="008F647A">
        <w:rPr>
          <w:rFonts w:eastAsia="ＭＳ Ｐ明朝"/>
          <w:b/>
          <w:sz w:val="20"/>
        </w:rPr>
        <w:t>1</w:t>
      </w:r>
      <w:r w:rsidRPr="008F647A">
        <w:rPr>
          <w:rFonts w:eastAsia="ＭＳ Ｐ明朝"/>
          <w:b/>
          <w:sz w:val="20"/>
        </w:rPr>
        <w:t>節：プログラムの要件</w:t>
      </w:r>
    </w:p>
    <w:p w14:paraId="2267E5F8" w14:textId="1E2BCAEF" w:rsidR="00665624" w:rsidRPr="008F647A" w:rsidRDefault="00665624" w:rsidP="00665624">
      <w:pPr>
        <w:pStyle w:val="a8"/>
        <w:numPr>
          <w:ilvl w:val="0"/>
          <w:numId w:val="4"/>
        </w:numPr>
        <w:spacing w:beforeLines="60" w:before="144"/>
        <w:rPr>
          <w:rFonts w:eastAsia="ＭＳ Ｐ明朝"/>
          <w:sz w:val="20"/>
          <w:szCs w:val="20"/>
        </w:rPr>
      </w:pPr>
      <w:r w:rsidRPr="008F647A">
        <w:rPr>
          <w:rFonts w:eastAsia="ＭＳ Ｐ明朝"/>
          <w:sz w:val="20"/>
        </w:rPr>
        <w:t>低廉</w:t>
      </w:r>
      <w:r w:rsidR="00393572">
        <w:rPr>
          <w:rFonts w:eastAsia="ＭＳ Ｐ明朝"/>
          <w:sz w:val="20"/>
        </w:rPr>
        <w:t>簡易住宅</w:t>
      </w:r>
      <w:r w:rsidRPr="008F647A">
        <w:rPr>
          <w:rFonts w:eastAsia="ＭＳ Ｐ明朝"/>
          <w:sz w:val="20"/>
        </w:rPr>
        <w:t>は</w:t>
      </w:r>
      <w:r w:rsidR="00496027">
        <w:rPr>
          <w:rFonts w:eastAsia="ＭＳ Ｐ明朝" w:hint="eastAsia"/>
          <w:sz w:val="20"/>
        </w:rPr>
        <w:t>、</w:t>
      </w:r>
      <w:r w:rsidR="00CA23A8">
        <w:rPr>
          <w:rFonts w:eastAsia="ＭＳ Ｐ明朝"/>
          <w:sz w:val="20"/>
        </w:rPr>
        <w:t>ロータリーの</w:t>
      </w:r>
      <w:r w:rsidR="00CA23A8">
        <w:rPr>
          <w:rFonts w:eastAsia="ＭＳ Ｐ明朝" w:hint="eastAsia"/>
          <w:sz w:val="20"/>
        </w:rPr>
        <w:t>6</w:t>
      </w:r>
      <w:r w:rsidRPr="008F647A">
        <w:rPr>
          <w:rFonts w:eastAsia="ＭＳ Ｐ明朝"/>
          <w:sz w:val="20"/>
        </w:rPr>
        <w:t>つの重点分野のいずれか</w:t>
      </w:r>
      <w:r w:rsidR="00D64D2F" w:rsidRPr="008F647A">
        <w:rPr>
          <w:rFonts w:eastAsia="ＭＳ Ｐ明朝"/>
          <w:sz w:val="20"/>
        </w:rPr>
        <w:t>の</w:t>
      </w:r>
      <w:r w:rsidRPr="008F647A">
        <w:rPr>
          <w:rFonts w:eastAsia="ＭＳ Ｐ明朝"/>
          <w:sz w:val="20"/>
        </w:rPr>
        <w:t>範疇にある</w:t>
      </w:r>
      <w:r w:rsidR="00CA23A8">
        <w:rPr>
          <w:rFonts w:eastAsia="ＭＳ Ｐ明朝" w:hint="eastAsia"/>
          <w:sz w:val="20"/>
        </w:rPr>
        <w:t>包括的</w:t>
      </w:r>
      <w:r w:rsidRPr="008F647A">
        <w:rPr>
          <w:rFonts w:eastAsia="ＭＳ Ｐ明朝"/>
          <w:sz w:val="20"/>
        </w:rPr>
        <w:t>プ</w:t>
      </w:r>
      <w:r w:rsidR="00CA23A8">
        <w:rPr>
          <w:rFonts w:eastAsia="ＭＳ Ｐ明朝"/>
          <w:sz w:val="20"/>
        </w:rPr>
        <w:t>ロジェクトの一環として建設し、当該重点分野の持続可能な要素と</w:t>
      </w:r>
      <w:r w:rsidR="00CA23A8">
        <w:rPr>
          <w:rFonts w:eastAsia="ＭＳ Ｐ明朝" w:hint="eastAsia"/>
          <w:sz w:val="20"/>
        </w:rPr>
        <w:t>研修</w:t>
      </w:r>
      <w:r w:rsidRPr="008F647A">
        <w:rPr>
          <w:rFonts w:eastAsia="ＭＳ Ｐ明朝"/>
          <w:sz w:val="20"/>
        </w:rPr>
        <w:t>を含む必要があります。これにより、貧困を</w:t>
      </w:r>
      <w:r w:rsidR="00CA23A8">
        <w:rPr>
          <w:rFonts w:eastAsia="ＭＳ Ｐ明朝" w:hint="eastAsia"/>
          <w:sz w:val="20"/>
        </w:rPr>
        <w:t>確実にやわらげ</w:t>
      </w:r>
      <w:r w:rsidR="00CA23A8">
        <w:rPr>
          <w:rFonts w:eastAsia="ＭＳ Ｐ明朝"/>
          <w:sz w:val="20"/>
        </w:rPr>
        <w:t>、</w:t>
      </w:r>
      <w:r w:rsidR="00393572">
        <w:rPr>
          <w:rFonts w:eastAsia="ＭＳ Ｐ明朝"/>
          <w:sz w:val="20"/>
        </w:rPr>
        <w:t>簡易住宅</w:t>
      </w:r>
      <w:r w:rsidR="00CA23A8">
        <w:rPr>
          <w:rFonts w:eastAsia="ＭＳ Ｐ明朝"/>
          <w:sz w:val="20"/>
        </w:rPr>
        <w:t>ならびに地域社会が荒廃状態にまで悪化する</w:t>
      </w:r>
      <w:r w:rsidR="00CA23A8">
        <w:rPr>
          <w:rFonts w:eastAsia="ＭＳ Ｐ明朝" w:hint="eastAsia"/>
          <w:sz w:val="20"/>
        </w:rPr>
        <w:t>の</w:t>
      </w:r>
      <w:r w:rsidR="00CA23A8">
        <w:rPr>
          <w:rFonts w:eastAsia="ＭＳ Ｐ明朝"/>
          <w:sz w:val="20"/>
        </w:rPr>
        <w:t>を防</w:t>
      </w:r>
      <w:r w:rsidR="00CA23A8">
        <w:rPr>
          <w:rFonts w:eastAsia="ＭＳ Ｐ明朝" w:hint="eastAsia"/>
          <w:sz w:val="20"/>
        </w:rPr>
        <w:t>ぐことになります</w:t>
      </w:r>
      <w:r w:rsidRPr="008F647A">
        <w:rPr>
          <w:rFonts w:eastAsia="ＭＳ Ｐ明朝"/>
          <w:sz w:val="20"/>
        </w:rPr>
        <w:t>。</w:t>
      </w:r>
    </w:p>
    <w:p w14:paraId="06EE188A" w14:textId="41276BD2" w:rsidR="00665624" w:rsidRPr="008F647A" w:rsidRDefault="009F20EC" w:rsidP="00665624">
      <w:pPr>
        <w:pStyle w:val="a8"/>
        <w:numPr>
          <w:ilvl w:val="0"/>
          <w:numId w:val="4"/>
        </w:numPr>
        <w:spacing w:beforeLines="60" w:before="144"/>
        <w:rPr>
          <w:rFonts w:eastAsia="ＭＳ Ｐ明朝"/>
          <w:sz w:val="20"/>
          <w:szCs w:val="20"/>
        </w:rPr>
      </w:pPr>
      <w:r>
        <w:rPr>
          <w:rFonts w:eastAsia="ＭＳ Ｐ明朝" w:hint="eastAsia"/>
          <w:sz w:val="20"/>
        </w:rPr>
        <w:t>プロジェクトには、財務</w:t>
      </w:r>
      <w:r>
        <w:rPr>
          <w:rFonts w:eastAsia="ＭＳ Ｐ明朝"/>
          <w:sz w:val="20"/>
        </w:rPr>
        <w:t>管理</w:t>
      </w:r>
      <w:r>
        <w:rPr>
          <w:rFonts w:eastAsia="ＭＳ Ｐ明朝" w:hint="eastAsia"/>
          <w:sz w:val="20"/>
        </w:rPr>
        <w:t>、および</w:t>
      </w:r>
      <w:r>
        <w:rPr>
          <w:rFonts w:eastAsia="ＭＳ Ｐ明朝"/>
          <w:sz w:val="20"/>
        </w:rPr>
        <w:t>職業スキル</w:t>
      </w:r>
      <w:r>
        <w:rPr>
          <w:rFonts w:eastAsia="ＭＳ Ｐ明朝" w:hint="eastAsia"/>
          <w:sz w:val="20"/>
        </w:rPr>
        <w:t>や</w:t>
      </w:r>
      <w:r>
        <w:rPr>
          <w:rFonts w:eastAsia="ＭＳ Ｐ明朝"/>
          <w:sz w:val="20"/>
        </w:rPr>
        <w:t>起業スキルなどの</w:t>
      </w:r>
      <w:r>
        <w:rPr>
          <w:rFonts w:eastAsia="ＭＳ Ｐ明朝" w:hint="eastAsia"/>
          <w:sz w:val="20"/>
        </w:rPr>
        <w:t>補助</w:t>
      </w:r>
      <w:r>
        <w:rPr>
          <w:rFonts w:eastAsia="ＭＳ Ｐ明朝"/>
          <w:sz w:val="20"/>
        </w:rPr>
        <w:t>的な生計強化</w:t>
      </w:r>
      <w:r>
        <w:rPr>
          <w:rFonts w:eastAsia="ＭＳ Ｐ明朝" w:hint="eastAsia"/>
          <w:sz w:val="20"/>
        </w:rPr>
        <w:t>のための研修を</w:t>
      </w:r>
      <w:r>
        <w:rPr>
          <w:rFonts w:eastAsia="ＭＳ Ｐ明朝"/>
          <w:sz w:val="20"/>
        </w:rPr>
        <w:t>含</w:t>
      </w:r>
      <w:r>
        <w:rPr>
          <w:rFonts w:eastAsia="ＭＳ Ｐ明朝" w:hint="eastAsia"/>
          <w:sz w:val="20"/>
        </w:rPr>
        <w:t>めることで、</w:t>
      </w:r>
      <w:r w:rsidR="00F71792">
        <w:rPr>
          <w:rFonts w:eastAsia="ＭＳ Ｐ明朝" w:hint="eastAsia"/>
          <w:sz w:val="20"/>
        </w:rPr>
        <w:t>入居</w:t>
      </w:r>
      <w:r>
        <w:rPr>
          <w:rFonts w:eastAsia="ＭＳ Ｐ明朝" w:hint="eastAsia"/>
          <w:sz w:val="20"/>
        </w:rPr>
        <w:t>者が</w:t>
      </w:r>
      <w:r w:rsidR="00393572">
        <w:rPr>
          <w:rFonts w:eastAsia="ＭＳ Ｐ明朝" w:hint="eastAsia"/>
          <w:sz w:val="20"/>
        </w:rPr>
        <w:t>簡易住宅</w:t>
      </w:r>
      <w:r>
        <w:rPr>
          <w:rFonts w:eastAsia="ＭＳ Ｐ明朝" w:hint="eastAsia"/>
          <w:sz w:val="20"/>
        </w:rPr>
        <w:t>を受理した後に住宅を維持していけるようにする</w:t>
      </w:r>
      <w:r w:rsidR="00665624" w:rsidRPr="008F647A">
        <w:rPr>
          <w:rFonts w:eastAsia="ＭＳ Ｐ明朝"/>
          <w:sz w:val="20"/>
        </w:rPr>
        <w:t>必要があります。</w:t>
      </w:r>
      <w:r w:rsidR="00665624" w:rsidRPr="008F647A">
        <w:rPr>
          <w:rFonts w:eastAsia="ＭＳ Ｐ明朝"/>
          <w:sz w:val="20"/>
        </w:rPr>
        <w:t xml:space="preserve"> </w:t>
      </w:r>
    </w:p>
    <w:p w14:paraId="77301782" w14:textId="7FE92E51" w:rsidR="00665624" w:rsidRPr="008F647A" w:rsidRDefault="00665624" w:rsidP="00665624">
      <w:pPr>
        <w:pStyle w:val="a8"/>
        <w:numPr>
          <w:ilvl w:val="0"/>
          <w:numId w:val="4"/>
        </w:numPr>
        <w:spacing w:beforeLines="60" w:before="144"/>
        <w:rPr>
          <w:rFonts w:eastAsia="ＭＳ Ｐ明朝"/>
          <w:sz w:val="20"/>
          <w:szCs w:val="20"/>
        </w:rPr>
      </w:pPr>
      <w:r w:rsidRPr="008F647A">
        <w:rPr>
          <w:rFonts w:eastAsia="ＭＳ Ｐ明朝"/>
          <w:sz w:val="20"/>
        </w:rPr>
        <w:t>すべてのプロジェクト</w:t>
      </w:r>
      <w:r w:rsidR="00975EA9">
        <w:rPr>
          <w:rFonts w:eastAsia="ＭＳ Ｐ明朝" w:hint="eastAsia"/>
          <w:sz w:val="20"/>
        </w:rPr>
        <w:t>に</w:t>
      </w:r>
      <w:r w:rsidRPr="008F647A">
        <w:rPr>
          <w:rFonts w:eastAsia="ＭＳ Ｐ明朝"/>
          <w:sz w:val="20"/>
        </w:rPr>
        <w:t>は、</w:t>
      </w:r>
      <w:r w:rsidR="00975EA9">
        <w:rPr>
          <w:rFonts w:eastAsia="ＭＳ Ｐ明朝" w:hint="eastAsia"/>
          <w:sz w:val="20"/>
        </w:rPr>
        <w:t>適切な衛生設備を含めなければなりません。</w:t>
      </w:r>
      <w:r w:rsidR="00CB0995">
        <w:rPr>
          <w:rFonts w:eastAsia="ＭＳ Ｐ明朝"/>
          <w:sz w:val="20"/>
        </w:rPr>
        <w:t>トイレ、</w:t>
      </w:r>
      <w:r w:rsidR="00CB0995">
        <w:rPr>
          <w:rFonts w:eastAsia="ＭＳ Ｐ明朝" w:hint="eastAsia"/>
          <w:sz w:val="20"/>
        </w:rPr>
        <w:t>流し台</w:t>
      </w:r>
      <w:r w:rsidR="00CB0995">
        <w:rPr>
          <w:rFonts w:eastAsia="ＭＳ Ｐ明朝"/>
          <w:sz w:val="20"/>
        </w:rPr>
        <w:t>、電気、飲料水を各</w:t>
      </w:r>
      <w:r w:rsidR="00CB0995">
        <w:rPr>
          <w:rFonts w:eastAsia="ＭＳ Ｐ明朝" w:hint="eastAsia"/>
          <w:sz w:val="20"/>
        </w:rPr>
        <w:t>住宅</w:t>
      </w:r>
      <w:r w:rsidR="00975EA9">
        <w:rPr>
          <w:rFonts w:eastAsia="ＭＳ Ｐ明朝"/>
          <w:sz w:val="20"/>
        </w:rPr>
        <w:t>に完備</w:t>
      </w:r>
      <w:r w:rsidR="00975EA9">
        <w:rPr>
          <w:rFonts w:eastAsia="ＭＳ Ｐ明朝" w:hint="eastAsia"/>
          <w:sz w:val="20"/>
        </w:rPr>
        <w:t>するのが理想的です</w:t>
      </w:r>
      <w:r w:rsidRPr="008F647A">
        <w:rPr>
          <w:rFonts w:eastAsia="ＭＳ Ｐ明朝"/>
          <w:sz w:val="20"/>
        </w:rPr>
        <w:t>。</w:t>
      </w:r>
      <w:r w:rsidR="00F71792">
        <w:rPr>
          <w:rFonts w:eastAsia="ＭＳ Ｐ明朝" w:hint="eastAsia"/>
          <w:sz w:val="20"/>
        </w:rPr>
        <w:t>そのような場合、</w:t>
      </w:r>
      <w:r w:rsidR="00F71792">
        <w:rPr>
          <w:rFonts w:eastAsia="ＭＳ Ｐ明朝"/>
          <w:sz w:val="20"/>
        </w:rPr>
        <w:t>入居者は衛生に関する</w:t>
      </w:r>
      <w:r w:rsidR="00F71792">
        <w:rPr>
          <w:rFonts w:eastAsia="ＭＳ Ｐ明朝" w:hint="eastAsia"/>
          <w:sz w:val="20"/>
        </w:rPr>
        <w:t>研修</w:t>
      </w:r>
      <w:r w:rsidR="00F71792">
        <w:rPr>
          <w:rFonts w:eastAsia="ＭＳ Ｐ明朝"/>
          <w:sz w:val="20"/>
        </w:rPr>
        <w:t>ならびに住宅補修の</w:t>
      </w:r>
      <w:r w:rsidR="00F71792">
        <w:rPr>
          <w:rFonts w:eastAsia="ＭＳ Ｐ明朝" w:hint="eastAsia"/>
          <w:sz w:val="20"/>
        </w:rPr>
        <w:t>研修</w:t>
      </w:r>
      <w:r w:rsidR="007310D6">
        <w:rPr>
          <w:rFonts w:eastAsia="ＭＳ Ｐ明朝"/>
          <w:sz w:val="20"/>
        </w:rPr>
        <w:t>を受け、井戸、仮設トイレ、屋根などの建設要素を集団で維持</w:t>
      </w:r>
      <w:r w:rsidR="007310D6">
        <w:rPr>
          <w:rFonts w:eastAsia="ＭＳ Ｐ明朝" w:hint="eastAsia"/>
          <w:sz w:val="20"/>
        </w:rPr>
        <w:t>できる</w:t>
      </w:r>
      <w:r w:rsidR="00373281">
        <w:rPr>
          <w:rFonts w:eastAsia="ＭＳ Ｐ明朝"/>
          <w:sz w:val="20"/>
        </w:rPr>
        <w:t>ようにしなければなりません。</w:t>
      </w:r>
      <w:r w:rsidR="00373281">
        <w:rPr>
          <w:rFonts w:eastAsia="ＭＳ Ｐ明朝" w:hint="eastAsia"/>
          <w:sz w:val="20"/>
        </w:rPr>
        <w:t>研修</w:t>
      </w:r>
      <w:r w:rsidRPr="008F647A">
        <w:rPr>
          <w:rFonts w:eastAsia="ＭＳ Ｐ明朝"/>
          <w:sz w:val="20"/>
        </w:rPr>
        <w:t>は</w:t>
      </w:r>
      <w:r w:rsidR="00373281">
        <w:rPr>
          <w:rFonts w:eastAsia="ＭＳ Ｐ明朝" w:hint="eastAsia"/>
          <w:sz w:val="20"/>
        </w:rPr>
        <w:t>経験豊かな</w:t>
      </w:r>
      <w:r w:rsidR="00373281">
        <w:rPr>
          <w:rFonts w:eastAsia="ＭＳ Ｐ明朝"/>
          <w:sz w:val="20"/>
        </w:rPr>
        <w:t>専門家が現地言語で</w:t>
      </w:r>
      <w:r w:rsidR="00373281">
        <w:rPr>
          <w:rFonts w:eastAsia="ＭＳ Ｐ明朝" w:hint="eastAsia"/>
          <w:sz w:val="20"/>
        </w:rPr>
        <w:t>行わなければなりません</w:t>
      </w:r>
      <w:r w:rsidRPr="008F647A">
        <w:rPr>
          <w:rFonts w:eastAsia="ＭＳ Ｐ明朝"/>
          <w:sz w:val="20"/>
        </w:rPr>
        <w:t>。</w:t>
      </w:r>
    </w:p>
    <w:p w14:paraId="2FFB9ACF" w14:textId="13AA665C" w:rsidR="00EE0DCC" w:rsidRDefault="00EE0DCC" w:rsidP="00665624">
      <w:pPr>
        <w:pStyle w:val="a8"/>
        <w:numPr>
          <w:ilvl w:val="0"/>
          <w:numId w:val="4"/>
        </w:numPr>
        <w:spacing w:beforeLines="60" w:before="144"/>
        <w:rPr>
          <w:rFonts w:eastAsia="ＭＳ Ｐ明朝"/>
          <w:sz w:val="20"/>
          <w:szCs w:val="20"/>
        </w:rPr>
      </w:pPr>
      <w:r>
        <w:rPr>
          <w:rFonts w:eastAsia="ＭＳ Ｐ明朝" w:hint="eastAsia"/>
          <w:sz w:val="20"/>
          <w:szCs w:val="20"/>
        </w:rPr>
        <w:t>プロジェクトで共同トイレを設置する場合、申請者は以下の質問に答えなければなりません：</w:t>
      </w:r>
    </w:p>
    <w:p w14:paraId="0B258B47" w14:textId="3E9BBC34" w:rsidR="00EE0DCC" w:rsidRDefault="00EE0DCC" w:rsidP="00EE0DCC">
      <w:pPr>
        <w:pStyle w:val="a8"/>
        <w:numPr>
          <w:ilvl w:val="1"/>
          <w:numId w:val="4"/>
        </w:numPr>
        <w:spacing w:beforeLines="60" w:before="144"/>
        <w:rPr>
          <w:rFonts w:eastAsia="ＭＳ Ｐ明朝"/>
          <w:sz w:val="20"/>
          <w:szCs w:val="20"/>
        </w:rPr>
      </w:pPr>
      <w:r>
        <w:rPr>
          <w:rFonts w:eastAsia="ＭＳ Ｐ明朝" w:hint="eastAsia"/>
          <w:sz w:val="20"/>
          <w:szCs w:val="20"/>
        </w:rPr>
        <w:t>個別トイレよりも共同トイレのほうが良いのはなぜか。</w:t>
      </w:r>
    </w:p>
    <w:p w14:paraId="778FF96B" w14:textId="1B4D107F" w:rsidR="00EE0DCC" w:rsidRDefault="00EE0DCC" w:rsidP="00EE0DCC">
      <w:pPr>
        <w:pStyle w:val="a8"/>
        <w:numPr>
          <w:ilvl w:val="1"/>
          <w:numId w:val="4"/>
        </w:numPr>
        <w:spacing w:beforeLines="60" w:before="144"/>
        <w:rPr>
          <w:rFonts w:eastAsia="ＭＳ Ｐ明朝"/>
          <w:sz w:val="20"/>
          <w:szCs w:val="20"/>
        </w:rPr>
      </w:pPr>
      <w:r>
        <w:rPr>
          <w:rFonts w:eastAsia="ＭＳ Ｐ明朝" w:hint="eastAsia"/>
          <w:sz w:val="20"/>
          <w:szCs w:val="20"/>
        </w:rPr>
        <w:t>各共同トイレをいくつの家族が使用するのか。</w:t>
      </w:r>
    </w:p>
    <w:p w14:paraId="767E914E" w14:textId="0F12E178" w:rsidR="00EE0DCC" w:rsidRDefault="00EE0DCC" w:rsidP="00EE0DCC">
      <w:pPr>
        <w:pStyle w:val="a8"/>
        <w:numPr>
          <w:ilvl w:val="1"/>
          <w:numId w:val="4"/>
        </w:numPr>
        <w:spacing w:beforeLines="60" w:before="144"/>
        <w:rPr>
          <w:rFonts w:eastAsia="ＭＳ Ｐ明朝"/>
          <w:sz w:val="20"/>
          <w:szCs w:val="20"/>
        </w:rPr>
      </w:pPr>
      <w:r>
        <w:rPr>
          <w:rFonts w:eastAsia="ＭＳ Ｐ明朝" w:hint="eastAsia"/>
          <w:sz w:val="20"/>
          <w:szCs w:val="20"/>
        </w:rPr>
        <w:t>トイレを設置する土地の所有権をどのように決めるか。</w:t>
      </w:r>
    </w:p>
    <w:p w14:paraId="62607C7A" w14:textId="7E09DABF" w:rsidR="00EE0DCC" w:rsidRDefault="001A30DF" w:rsidP="00EE0DCC">
      <w:pPr>
        <w:pStyle w:val="a8"/>
        <w:numPr>
          <w:ilvl w:val="1"/>
          <w:numId w:val="4"/>
        </w:numPr>
        <w:spacing w:beforeLines="60" w:before="144"/>
        <w:rPr>
          <w:rFonts w:eastAsia="ＭＳ Ｐ明朝"/>
          <w:sz w:val="20"/>
          <w:szCs w:val="20"/>
        </w:rPr>
      </w:pPr>
      <w:r>
        <w:rPr>
          <w:rFonts w:eastAsia="ＭＳ Ｐ明朝" w:hint="eastAsia"/>
          <w:sz w:val="20"/>
          <w:szCs w:val="20"/>
        </w:rPr>
        <w:t>トイレを維持</w:t>
      </w:r>
      <w:r w:rsidR="00901311">
        <w:rPr>
          <w:rFonts w:eastAsia="ＭＳ Ｐ明朝" w:hint="eastAsia"/>
          <w:sz w:val="20"/>
          <w:szCs w:val="20"/>
        </w:rPr>
        <w:t>は誰が責任をもって行う</w:t>
      </w:r>
      <w:r>
        <w:rPr>
          <w:rFonts w:eastAsia="ＭＳ Ｐ明朝" w:hint="eastAsia"/>
          <w:sz w:val="20"/>
          <w:szCs w:val="20"/>
        </w:rPr>
        <w:t>か。</w:t>
      </w:r>
    </w:p>
    <w:p w14:paraId="79A17E74" w14:textId="012C3D96" w:rsidR="001A30DF" w:rsidRDefault="001A30DF" w:rsidP="00EE0DCC">
      <w:pPr>
        <w:pStyle w:val="a8"/>
        <w:numPr>
          <w:ilvl w:val="1"/>
          <w:numId w:val="4"/>
        </w:numPr>
        <w:spacing w:beforeLines="60" w:before="144"/>
        <w:rPr>
          <w:rFonts w:eastAsia="ＭＳ Ｐ明朝"/>
          <w:sz w:val="20"/>
          <w:szCs w:val="20"/>
        </w:rPr>
      </w:pPr>
      <w:r>
        <w:rPr>
          <w:rFonts w:eastAsia="ＭＳ Ｐ明朝" w:hint="eastAsia"/>
          <w:sz w:val="20"/>
          <w:szCs w:val="20"/>
        </w:rPr>
        <w:t>共同トイレの維持費のために料金を徴収するか。</w:t>
      </w:r>
      <w:r w:rsidR="00901311">
        <w:rPr>
          <w:rFonts w:eastAsia="ＭＳ Ｐ明朝" w:hint="eastAsia"/>
          <w:sz w:val="20"/>
          <w:szCs w:val="20"/>
        </w:rPr>
        <w:t>各家族は、月額／年額いくら負担するか。</w:t>
      </w:r>
    </w:p>
    <w:p w14:paraId="19434F67" w14:textId="3300A192" w:rsidR="00901311" w:rsidRDefault="00901311" w:rsidP="00EE0DCC">
      <w:pPr>
        <w:pStyle w:val="a8"/>
        <w:numPr>
          <w:ilvl w:val="1"/>
          <w:numId w:val="4"/>
        </w:numPr>
        <w:spacing w:beforeLines="60" w:before="144"/>
        <w:rPr>
          <w:rFonts w:eastAsia="ＭＳ Ｐ明朝"/>
          <w:sz w:val="20"/>
          <w:szCs w:val="20"/>
        </w:rPr>
      </w:pPr>
      <w:r>
        <w:rPr>
          <w:rFonts w:eastAsia="ＭＳ Ｐ明朝" w:hint="eastAsia"/>
          <w:sz w:val="20"/>
          <w:szCs w:val="20"/>
        </w:rPr>
        <w:t>トイレから最も遠い住宅は、どのくらい離れているか。</w:t>
      </w:r>
    </w:p>
    <w:p w14:paraId="3A432D50" w14:textId="37E8BFB8" w:rsidR="00901311" w:rsidRDefault="00901311" w:rsidP="00EE0DCC">
      <w:pPr>
        <w:pStyle w:val="a8"/>
        <w:numPr>
          <w:ilvl w:val="1"/>
          <w:numId w:val="4"/>
        </w:numPr>
        <w:spacing w:beforeLines="60" w:before="144"/>
        <w:rPr>
          <w:rFonts w:eastAsia="ＭＳ Ｐ明朝"/>
          <w:sz w:val="20"/>
          <w:szCs w:val="20"/>
        </w:rPr>
      </w:pPr>
      <w:r>
        <w:rPr>
          <w:rFonts w:eastAsia="ＭＳ Ｐ明朝" w:hint="eastAsia"/>
          <w:sz w:val="20"/>
          <w:szCs w:val="20"/>
        </w:rPr>
        <w:t>手洗い所はトイレ施設の中に設置されるか、それとも各共同トイレの近くに単体で設置されるか。誰が責任をもって各共同トイレにせっけんを提供するか。</w:t>
      </w:r>
    </w:p>
    <w:p w14:paraId="39763DC7" w14:textId="64092199" w:rsidR="00901311" w:rsidRDefault="00901311" w:rsidP="00EE0DCC">
      <w:pPr>
        <w:pStyle w:val="a8"/>
        <w:numPr>
          <w:ilvl w:val="1"/>
          <w:numId w:val="4"/>
        </w:numPr>
        <w:spacing w:beforeLines="60" w:before="144"/>
        <w:rPr>
          <w:rFonts w:eastAsia="ＭＳ Ｐ明朝"/>
          <w:sz w:val="20"/>
          <w:szCs w:val="20"/>
        </w:rPr>
      </w:pPr>
      <w:r>
        <w:rPr>
          <w:rFonts w:eastAsia="ＭＳ Ｐ明朝" w:hint="eastAsia"/>
          <w:sz w:val="20"/>
          <w:szCs w:val="20"/>
        </w:rPr>
        <w:t>共同トイレでは、どのようなタイプの水源が利用可能か。</w:t>
      </w:r>
    </w:p>
    <w:p w14:paraId="4D5ACB17" w14:textId="52D81D6C" w:rsidR="00901311" w:rsidRPr="00EE0DCC" w:rsidRDefault="00901311" w:rsidP="00EE0DCC">
      <w:pPr>
        <w:pStyle w:val="a8"/>
        <w:numPr>
          <w:ilvl w:val="1"/>
          <w:numId w:val="4"/>
        </w:numPr>
        <w:spacing w:beforeLines="60" w:before="144"/>
        <w:rPr>
          <w:rFonts w:eastAsia="ＭＳ Ｐ明朝"/>
          <w:sz w:val="20"/>
          <w:szCs w:val="20"/>
        </w:rPr>
      </w:pPr>
      <w:r>
        <w:rPr>
          <w:rFonts w:eastAsia="ＭＳ Ｐ明朝" w:hint="eastAsia"/>
          <w:sz w:val="20"/>
          <w:szCs w:val="20"/>
        </w:rPr>
        <w:t>トイレと関連設備の維持に各家族が責任をもつ旨記した署名入り同意書を、家族に提供してください。</w:t>
      </w:r>
    </w:p>
    <w:p w14:paraId="0B02CAF8" w14:textId="7F955E87" w:rsidR="00665624" w:rsidRPr="008F647A" w:rsidRDefault="00302EFD" w:rsidP="00665624">
      <w:pPr>
        <w:pStyle w:val="a8"/>
        <w:numPr>
          <w:ilvl w:val="0"/>
          <w:numId w:val="4"/>
        </w:numPr>
        <w:spacing w:beforeLines="60" w:before="144"/>
        <w:rPr>
          <w:rFonts w:eastAsia="ＭＳ Ｐ明朝"/>
          <w:sz w:val="20"/>
          <w:szCs w:val="20"/>
        </w:rPr>
      </w:pPr>
      <w:r>
        <w:rPr>
          <w:rFonts w:eastAsia="ＭＳ Ｐ明朝"/>
          <w:sz w:val="20"/>
        </w:rPr>
        <w:t>低廉</w:t>
      </w:r>
      <w:r w:rsidR="00393572">
        <w:rPr>
          <w:rFonts w:eastAsia="ＭＳ Ｐ明朝"/>
          <w:sz w:val="20"/>
        </w:rPr>
        <w:t>簡易住宅</w:t>
      </w:r>
      <w:r>
        <w:rPr>
          <w:rFonts w:eastAsia="ＭＳ Ｐ明朝"/>
          <w:sz w:val="20"/>
        </w:rPr>
        <w:t>のためのグローバル補助金の申請書には、本</w:t>
      </w:r>
      <w:r>
        <w:rPr>
          <w:rFonts w:eastAsia="ＭＳ Ｐ明朝" w:hint="eastAsia"/>
          <w:sz w:val="20"/>
        </w:rPr>
        <w:t>文書</w:t>
      </w:r>
      <w:r w:rsidR="00665624" w:rsidRPr="008F647A">
        <w:rPr>
          <w:rFonts w:eastAsia="ＭＳ Ｐ明朝"/>
          <w:sz w:val="20"/>
        </w:rPr>
        <w:t>末尾にある申請書付録も添えて提出しなければなりません。</w:t>
      </w:r>
    </w:p>
    <w:p w14:paraId="36361450" w14:textId="3CB39851" w:rsidR="00302EFD" w:rsidRPr="008F647A" w:rsidRDefault="00302EFD" w:rsidP="00665624">
      <w:pPr>
        <w:pStyle w:val="a8"/>
        <w:numPr>
          <w:ilvl w:val="0"/>
          <w:numId w:val="4"/>
        </w:numPr>
        <w:spacing w:beforeLines="60" w:before="144"/>
        <w:rPr>
          <w:rFonts w:eastAsia="ＭＳ Ｐ明朝"/>
          <w:sz w:val="20"/>
          <w:szCs w:val="20"/>
        </w:rPr>
      </w:pPr>
      <w:r>
        <w:rPr>
          <w:rFonts w:eastAsia="ＭＳ Ｐ明朝" w:hint="eastAsia"/>
          <w:sz w:val="20"/>
          <w:szCs w:val="20"/>
        </w:rPr>
        <w:t>地域社会が適切に管理され下記を保てるよう、地域社会の統括を図り、水利用と衛生に関する必要な研修を継続して提供するために、ロータリアンが集落委員会またはロータリー地域社会共同隊をつくります。このグループは、最初の</w:t>
      </w:r>
      <w:r>
        <w:rPr>
          <w:rFonts w:eastAsia="ＭＳ Ｐ明朝" w:hint="eastAsia"/>
          <w:sz w:val="20"/>
          <w:szCs w:val="20"/>
        </w:rPr>
        <w:t>5</w:t>
      </w:r>
      <w:r>
        <w:rPr>
          <w:rFonts w:eastAsia="ＭＳ Ｐ明朝" w:hint="eastAsia"/>
          <w:sz w:val="20"/>
          <w:szCs w:val="20"/>
        </w:rPr>
        <w:t>年間、空き家が出た場合に新しい家族が</w:t>
      </w:r>
      <w:r w:rsidR="00393572">
        <w:rPr>
          <w:rFonts w:eastAsia="ＭＳ Ｐ明朝" w:hint="eastAsia"/>
          <w:sz w:val="20"/>
          <w:szCs w:val="20"/>
        </w:rPr>
        <w:t>簡易住宅</w:t>
      </w:r>
      <w:r>
        <w:rPr>
          <w:rFonts w:eastAsia="ＭＳ Ｐ明朝" w:hint="eastAsia"/>
          <w:sz w:val="20"/>
          <w:szCs w:val="20"/>
        </w:rPr>
        <w:t>に再指定されるよう計らいます。</w:t>
      </w:r>
    </w:p>
    <w:p w14:paraId="4D6095B6" w14:textId="0E8E8931" w:rsidR="00665624" w:rsidRPr="008F647A" w:rsidRDefault="00F82A36" w:rsidP="00665624">
      <w:pPr>
        <w:pStyle w:val="a8"/>
        <w:numPr>
          <w:ilvl w:val="0"/>
          <w:numId w:val="4"/>
        </w:numPr>
        <w:spacing w:beforeLines="60" w:before="144"/>
        <w:rPr>
          <w:rFonts w:eastAsia="ＭＳ Ｐ明朝"/>
          <w:sz w:val="20"/>
          <w:szCs w:val="20"/>
        </w:rPr>
      </w:pPr>
      <w:r>
        <w:rPr>
          <w:rFonts w:eastAsia="ＭＳ Ｐ明朝"/>
          <w:sz w:val="20"/>
        </w:rPr>
        <w:lastRenderedPageBreak/>
        <w:t>低廉</w:t>
      </w:r>
      <w:r w:rsidR="00393572">
        <w:rPr>
          <w:rFonts w:eastAsia="ＭＳ Ｐ明朝"/>
          <w:sz w:val="20"/>
        </w:rPr>
        <w:t>簡易住宅</w:t>
      </w:r>
      <w:r>
        <w:rPr>
          <w:rFonts w:eastAsia="ＭＳ Ｐ明朝" w:hint="eastAsia"/>
          <w:sz w:val="20"/>
        </w:rPr>
        <w:t>の建設地となる</w:t>
      </w:r>
      <w:r w:rsidR="00665624" w:rsidRPr="008F647A">
        <w:rPr>
          <w:rFonts w:eastAsia="ＭＳ Ｐ明朝"/>
          <w:sz w:val="20"/>
        </w:rPr>
        <w:t>地域</w:t>
      </w:r>
      <w:r>
        <w:rPr>
          <w:rFonts w:eastAsia="ＭＳ Ｐ明朝" w:hint="eastAsia"/>
          <w:sz w:val="20"/>
        </w:rPr>
        <w:t>社会</w:t>
      </w:r>
      <w:r w:rsidR="00665624" w:rsidRPr="008F647A">
        <w:rPr>
          <w:rFonts w:eastAsia="ＭＳ Ｐ明朝"/>
          <w:sz w:val="20"/>
        </w:rPr>
        <w:t>は、プロジェクト提唱者が実施する地域</w:t>
      </w:r>
      <w:r>
        <w:rPr>
          <w:rFonts w:eastAsia="ＭＳ Ｐ明朝" w:hint="eastAsia"/>
          <w:sz w:val="20"/>
        </w:rPr>
        <w:t>調査</w:t>
      </w:r>
      <w:r w:rsidR="00665624" w:rsidRPr="008F647A">
        <w:rPr>
          <w:rFonts w:eastAsia="ＭＳ Ｐ明朝"/>
          <w:sz w:val="20"/>
        </w:rPr>
        <w:t>を通じて選</w:t>
      </w:r>
      <w:r>
        <w:rPr>
          <w:rFonts w:eastAsia="ＭＳ Ｐ明朝" w:hint="eastAsia"/>
          <w:sz w:val="20"/>
        </w:rPr>
        <w:t>び</w:t>
      </w:r>
      <w:r w:rsidR="00665624" w:rsidRPr="008F647A">
        <w:rPr>
          <w:rFonts w:eastAsia="ＭＳ Ｐ明朝"/>
          <w:sz w:val="20"/>
        </w:rPr>
        <w:t>ます。次に、少なくとも</w:t>
      </w:r>
      <w:r w:rsidR="00665624" w:rsidRPr="008F647A">
        <w:rPr>
          <w:rFonts w:eastAsia="ＭＳ Ｐ明朝"/>
          <w:sz w:val="20"/>
        </w:rPr>
        <w:t>3</w:t>
      </w:r>
      <w:r w:rsidR="00BD48C0">
        <w:rPr>
          <w:rFonts w:eastAsia="ＭＳ Ｐ明朝"/>
          <w:sz w:val="20"/>
        </w:rPr>
        <w:t>名の地元ロータリアンから成る</w:t>
      </w:r>
      <w:r w:rsidR="00BD48C0">
        <w:rPr>
          <w:rFonts w:eastAsia="ＭＳ Ｐ明朝" w:hint="eastAsia"/>
          <w:sz w:val="20"/>
        </w:rPr>
        <w:t>選考</w:t>
      </w:r>
      <w:r w:rsidR="00665624" w:rsidRPr="008F647A">
        <w:rPr>
          <w:rFonts w:eastAsia="ＭＳ Ｐ明朝"/>
          <w:sz w:val="20"/>
        </w:rPr>
        <w:t>委員会を結成して、</w:t>
      </w:r>
      <w:r w:rsidR="00BD48C0">
        <w:rPr>
          <w:rFonts w:eastAsia="ＭＳ Ｐ明朝" w:hint="eastAsia"/>
          <w:sz w:val="20"/>
        </w:rPr>
        <w:t>入居</w:t>
      </w:r>
      <w:r w:rsidR="00BD48C0">
        <w:rPr>
          <w:rFonts w:eastAsia="ＭＳ Ｐ明朝"/>
          <w:sz w:val="20"/>
        </w:rPr>
        <w:t>申込者の</w:t>
      </w:r>
      <w:r w:rsidR="00BD48C0">
        <w:rPr>
          <w:rFonts w:eastAsia="ＭＳ Ｐ明朝" w:hint="eastAsia"/>
          <w:sz w:val="20"/>
        </w:rPr>
        <w:t>面接と選考</w:t>
      </w:r>
      <w:r w:rsidR="00BD48C0">
        <w:rPr>
          <w:rFonts w:eastAsia="ＭＳ Ｐ明朝"/>
          <w:sz w:val="20"/>
        </w:rPr>
        <w:t>を行う必要があります。</w:t>
      </w:r>
      <w:r w:rsidR="00BD48C0">
        <w:rPr>
          <w:rFonts w:eastAsia="ＭＳ Ｐ明朝" w:hint="eastAsia"/>
          <w:sz w:val="20"/>
        </w:rPr>
        <w:t>選考</w:t>
      </w:r>
      <w:r w:rsidR="00BD48C0">
        <w:rPr>
          <w:rFonts w:eastAsia="ＭＳ Ｐ明朝"/>
          <w:sz w:val="20"/>
        </w:rPr>
        <w:t>委員会の委員</w:t>
      </w:r>
      <w:r w:rsidR="00BD48C0">
        <w:rPr>
          <w:rFonts w:eastAsia="ＭＳ Ｐ明朝" w:hint="eastAsia"/>
          <w:sz w:val="20"/>
        </w:rPr>
        <w:t>が</w:t>
      </w:r>
      <w:r w:rsidR="00BD48C0">
        <w:rPr>
          <w:rFonts w:eastAsia="ＭＳ Ｐ明朝"/>
          <w:sz w:val="20"/>
        </w:rPr>
        <w:t>実施国側プロジェクト委員会の委員と</w:t>
      </w:r>
      <w:r w:rsidR="00BD48C0">
        <w:rPr>
          <w:rFonts w:eastAsia="ＭＳ Ｐ明朝" w:hint="eastAsia"/>
          <w:sz w:val="20"/>
        </w:rPr>
        <w:t>は</w:t>
      </w:r>
      <w:r w:rsidR="00BD48C0">
        <w:rPr>
          <w:rFonts w:eastAsia="ＭＳ Ｐ明朝"/>
          <w:sz w:val="20"/>
        </w:rPr>
        <w:t>異な</w:t>
      </w:r>
      <w:r w:rsidR="00BD48C0">
        <w:rPr>
          <w:rFonts w:eastAsia="ＭＳ Ｐ明朝" w:hint="eastAsia"/>
          <w:sz w:val="20"/>
        </w:rPr>
        <w:t>る場合</w:t>
      </w:r>
      <w:r w:rsidR="00BD48C0">
        <w:rPr>
          <w:rFonts w:eastAsia="ＭＳ Ｐ明朝"/>
          <w:sz w:val="20"/>
        </w:rPr>
        <w:t>、</w:t>
      </w:r>
      <w:r w:rsidR="00BD48C0">
        <w:rPr>
          <w:rFonts w:eastAsia="ＭＳ Ｐ明朝" w:hint="eastAsia"/>
          <w:sz w:val="20"/>
        </w:rPr>
        <w:t>選考</w:t>
      </w:r>
      <w:r w:rsidR="00665624" w:rsidRPr="008F647A">
        <w:rPr>
          <w:rFonts w:eastAsia="ＭＳ Ｐ明朝"/>
          <w:sz w:val="20"/>
        </w:rPr>
        <w:t>委員会はプロジェクト提唱者とたびたび連絡を取り、承認されたグローバル補助金プロジェクトの</w:t>
      </w:r>
      <w:r w:rsidR="00BD48C0">
        <w:rPr>
          <w:rFonts w:eastAsia="ＭＳ Ｐ明朝" w:hint="eastAsia"/>
          <w:sz w:val="20"/>
        </w:rPr>
        <w:t>スケジュール</w:t>
      </w:r>
      <w:r w:rsidR="00665624" w:rsidRPr="008F647A">
        <w:rPr>
          <w:rFonts w:eastAsia="ＭＳ Ｐ明朝"/>
          <w:sz w:val="20"/>
        </w:rPr>
        <w:t>、活動、</w:t>
      </w:r>
      <w:r w:rsidR="00BD48C0">
        <w:rPr>
          <w:rFonts w:eastAsia="ＭＳ Ｐ明朝" w:hint="eastAsia"/>
          <w:sz w:val="20"/>
        </w:rPr>
        <w:t>選出</w:t>
      </w:r>
      <w:r w:rsidR="00BD48C0">
        <w:rPr>
          <w:rFonts w:eastAsia="ＭＳ Ｐ明朝"/>
          <w:sz w:val="20"/>
        </w:rPr>
        <w:t>基準</w:t>
      </w:r>
      <w:r w:rsidR="00BD48C0">
        <w:rPr>
          <w:rFonts w:eastAsia="ＭＳ Ｐ明朝" w:hint="eastAsia"/>
          <w:sz w:val="20"/>
        </w:rPr>
        <w:t>が守られている</w:t>
      </w:r>
      <w:r w:rsidR="00665624" w:rsidRPr="008F647A">
        <w:rPr>
          <w:rFonts w:eastAsia="ＭＳ Ｐ明朝"/>
          <w:sz w:val="20"/>
        </w:rPr>
        <w:t>ことを確認します。</w:t>
      </w:r>
    </w:p>
    <w:p w14:paraId="0D5C4083" w14:textId="27FCB28D" w:rsidR="00665624" w:rsidRPr="008F647A" w:rsidRDefault="00665624" w:rsidP="00665624">
      <w:pPr>
        <w:pStyle w:val="a8"/>
        <w:numPr>
          <w:ilvl w:val="0"/>
          <w:numId w:val="4"/>
        </w:numPr>
        <w:spacing w:beforeLines="60" w:before="144"/>
        <w:rPr>
          <w:rFonts w:eastAsia="ＭＳ Ｐ明朝"/>
          <w:sz w:val="20"/>
          <w:szCs w:val="20"/>
        </w:rPr>
      </w:pPr>
      <w:r w:rsidRPr="008F647A">
        <w:rPr>
          <w:rFonts w:eastAsia="ＭＳ Ｐ明朝"/>
          <w:sz w:val="20"/>
        </w:rPr>
        <w:t>プロジェクト申請者は、</w:t>
      </w:r>
      <w:r w:rsidR="00D64D2F" w:rsidRPr="008F647A">
        <w:rPr>
          <w:rFonts w:eastAsia="ＭＳ Ｐ明朝"/>
          <w:sz w:val="20"/>
        </w:rPr>
        <w:t>申請の一環として、</w:t>
      </w:r>
      <w:r w:rsidR="00393572">
        <w:rPr>
          <w:rFonts w:eastAsia="ＭＳ Ｐ明朝"/>
          <w:sz w:val="20"/>
        </w:rPr>
        <w:t>簡易住宅</w:t>
      </w:r>
      <w:r w:rsidR="005827B3">
        <w:rPr>
          <w:rFonts w:eastAsia="ＭＳ Ｐ明朝"/>
          <w:sz w:val="20"/>
        </w:rPr>
        <w:t>入居者（女性の世帯主が</w:t>
      </w:r>
      <w:r w:rsidR="005827B3">
        <w:rPr>
          <w:rFonts w:eastAsia="ＭＳ Ｐ明朝" w:hint="eastAsia"/>
          <w:sz w:val="20"/>
        </w:rPr>
        <w:t>望ましい</w:t>
      </w:r>
      <w:r w:rsidRPr="008F647A">
        <w:rPr>
          <w:rFonts w:eastAsia="ＭＳ Ｐ明朝"/>
          <w:sz w:val="20"/>
        </w:rPr>
        <w:t>）に署名してもらう</w:t>
      </w:r>
      <w:r w:rsidR="005827B3">
        <w:rPr>
          <w:rFonts w:eastAsia="ＭＳ Ｐ明朝" w:hint="eastAsia"/>
          <w:sz w:val="20"/>
        </w:rPr>
        <w:t>書簡</w:t>
      </w:r>
      <w:r w:rsidRPr="008F647A">
        <w:rPr>
          <w:rFonts w:eastAsia="ＭＳ Ｐ明朝"/>
          <w:sz w:val="20"/>
        </w:rPr>
        <w:t>の草案を含</w:t>
      </w:r>
      <w:r w:rsidR="00D64D2F" w:rsidRPr="008F647A">
        <w:rPr>
          <w:rFonts w:eastAsia="ＭＳ Ｐ明朝"/>
          <w:sz w:val="20"/>
        </w:rPr>
        <w:t>め</w:t>
      </w:r>
      <w:r w:rsidR="005827B3">
        <w:rPr>
          <w:rFonts w:eastAsia="ＭＳ Ｐ明朝" w:hint="eastAsia"/>
          <w:sz w:val="20"/>
        </w:rPr>
        <w:t>る必要があります</w:t>
      </w:r>
      <w:r w:rsidR="005827B3">
        <w:rPr>
          <w:rFonts w:eastAsia="ＭＳ Ｐ明朝"/>
          <w:sz w:val="20"/>
        </w:rPr>
        <w:t>。</w:t>
      </w:r>
      <w:r w:rsidR="005827B3">
        <w:rPr>
          <w:rFonts w:eastAsia="ＭＳ Ｐ明朝" w:hint="eastAsia"/>
          <w:sz w:val="20"/>
        </w:rPr>
        <w:t>選考</w:t>
      </w:r>
      <w:r w:rsidRPr="008F647A">
        <w:rPr>
          <w:rFonts w:eastAsia="ＭＳ Ｐ明朝"/>
          <w:sz w:val="20"/>
        </w:rPr>
        <w:t>委員会の委員は、同意書</w:t>
      </w:r>
      <w:r w:rsidR="005827B3">
        <w:rPr>
          <w:rFonts w:eastAsia="ＭＳ Ｐ明朝" w:hint="eastAsia"/>
          <w:sz w:val="20"/>
        </w:rPr>
        <w:t>への</w:t>
      </w:r>
      <w:r w:rsidR="005827B3">
        <w:rPr>
          <w:rFonts w:eastAsia="ＭＳ Ｐ明朝"/>
          <w:sz w:val="20"/>
        </w:rPr>
        <w:t>署名</w:t>
      </w:r>
      <w:r w:rsidR="005827B3">
        <w:rPr>
          <w:rFonts w:eastAsia="ＭＳ Ｐ明朝" w:hint="eastAsia"/>
          <w:sz w:val="20"/>
        </w:rPr>
        <w:t>の際</w:t>
      </w:r>
      <w:r w:rsidR="005827B3">
        <w:rPr>
          <w:rFonts w:eastAsia="ＭＳ Ｐ明朝"/>
          <w:sz w:val="20"/>
        </w:rPr>
        <w:t>に同席し、文字を読めない</w:t>
      </w:r>
      <w:r w:rsidR="005827B3">
        <w:rPr>
          <w:rFonts w:eastAsia="ＭＳ Ｐ明朝" w:hint="eastAsia"/>
          <w:sz w:val="20"/>
        </w:rPr>
        <w:t>住民</w:t>
      </w:r>
      <w:r w:rsidR="00E20672">
        <w:rPr>
          <w:rFonts w:eastAsia="ＭＳ Ｐ明朝"/>
          <w:sz w:val="20"/>
        </w:rPr>
        <w:t>のために同意書を読み上げなければなりません。署名済み</w:t>
      </w:r>
      <w:r w:rsidR="00E20672">
        <w:rPr>
          <w:rFonts w:eastAsia="ＭＳ Ｐ明朝" w:hint="eastAsia"/>
          <w:sz w:val="20"/>
        </w:rPr>
        <w:t>書簡</w:t>
      </w:r>
      <w:r w:rsidRPr="008F647A">
        <w:rPr>
          <w:rFonts w:eastAsia="ＭＳ Ｐ明朝"/>
          <w:sz w:val="20"/>
        </w:rPr>
        <w:t>の受領は</w:t>
      </w:r>
      <w:r w:rsidR="00E20672">
        <w:rPr>
          <w:rFonts w:eastAsia="ＭＳ Ｐ明朝" w:hint="eastAsia"/>
          <w:sz w:val="20"/>
        </w:rPr>
        <w:t>、</w:t>
      </w:r>
      <w:r w:rsidR="00E20672">
        <w:rPr>
          <w:rFonts w:eastAsia="ＭＳ Ｐ明朝"/>
          <w:sz w:val="20"/>
        </w:rPr>
        <w:t>報告時に必須</w:t>
      </w:r>
      <w:r w:rsidR="00E20672">
        <w:rPr>
          <w:rFonts w:eastAsia="ＭＳ Ｐ明朝" w:hint="eastAsia"/>
          <w:sz w:val="20"/>
        </w:rPr>
        <w:t>となりま</w:t>
      </w:r>
      <w:r w:rsidRPr="008F647A">
        <w:rPr>
          <w:rFonts w:eastAsia="ＭＳ Ｐ明朝"/>
          <w:sz w:val="20"/>
        </w:rPr>
        <w:t>す。</w:t>
      </w:r>
      <w:r w:rsidR="00E20672">
        <w:rPr>
          <w:rFonts w:eastAsia="ＭＳ Ｐ明朝" w:hint="eastAsia"/>
          <w:sz w:val="20"/>
        </w:rPr>
        <w:t>この書簡</w:t>
      </w:r>
      <w:r w:rsidR="00E20672">
        <w:rPr>
          <w:rFonts w:eastAsia="ＭＳ Ｐ明朝"/>
          <w:sz w:val="20"/>
        </w:rPr>
        <w:t>は現地の言語で書かれ、ロータリー</w:t>
      </w:r>
      <w:r w:rsidR="00E20672">
        <w:rPr>
          <w:rFonts w:eastAsia="ＭＳ Ｐ明朝" w:hint="eastAsia"/>
          <w:sz w:val="20"/>
        </w:rPr>
        <w:t>公式言語</w:t>
      </w:r>
      <w:r w:rsidR="00E20672">
        <w:rPr>
          <w:rFonts w:eastAsia="ＭＳ Ｐ明朝"/>
          <w:sz w:val="20"/>
        </w:rPr>
        <w:t>の翻訳</w:t>
      </w:r>
      <w:r w:rsidRPr="008F647A">
        <w:rPr>
          <w:rFonts w:eastAsia="ＭＳ Ｐ明朝"/>
          <w:sz w:val="20"/>
        </w:rPr>
        <w:t>を添える必要があります。</w:t>
      </w:r>
      <w:r w:rsidR="00E20672">
        <w:rPr>
          <w:rFonts w:eastAsia="ＭＳ Ｐ明朝" w:hint="eastAsia"/>
          <w:sz w:val="20"/>
        </w:rPr>
        <w:t>書簡</w:t>
      </w:r>
      <w:r w:rsidRPr="008F647A">
        <w:rPr>
          <w:rFonts w:eastAsia="ＭＳ Ｐ明朝"/>
          <w:sz w:val="20"/>
        </w:rPr>
        <w:t>には以下の内容を記載する必要があります。</w:t>
      </w:r>
      <w:r w:rsidRPr="008F647A">
        <w:rPr>
          <w:rFonts w:eastAsia="ＭＳ Ｐ明朝"/>
          <w:sz w:val="20"/>
        </w:rPr>
        <w:t xml:space="preserve"> </w:t>
      </w:r>
    </w:p>
    <w:p w14:paraId="27238974" w14:textId="6CA3E209" w:rsidR="00665624" w:rsidRPr="008F647A" w:rsidRDefault="00D64D2F" w:rsidP="00665624">
      <w:pPr>
        <w:pStyle w:val="a8"/>
        <w:numPr>
          <w:ilvl w:val="1"/>
          <w:numId w:val="4"/>
        </w:numPr>
        <w:spacing w:beforeLines="60" w:before="144"/>
        <w:rPr>
          <w:rFonts w:eastAsia="ＭＳ Ｐ明朝"/>
          <w:sz w:val="20"/>
          <w:szCs w:val="20"/>
        </w:rPr>
      </w:pPr>
      <w:r w:rsidRPr="008F647A">
        <w:rPr>
          <w:rFonts w:eastAsia="ＭＳ Ｐ明朝"/>
          <w:sz w:val="20"/>
          <w:szCs w:val="20"/>
        </w:rPr>
        <w:t>家族の姓</w:t>
      </w:r>
    </w:p>
    <w:p w14:paraId="195CF2E5" w14:textId="77777777" w:rsidR="00665624" w:rsidRPr="008F647A" w:rsidRDefault="00665624" w:rsidP="00665624">
      <w:pPr>
        <w:pStyle w:val="a8"/>
        <w:numPr>
          <w:ilvl w:val="1"/>
          <w:numId w:val="4"/>
        </w:numPr>
        <w:spacing w:beforeLines="60" w:before="144"/>
        <w:rPr>
          <w:rFonts w:eastAsia="ＭＳ Ｐ明朝"/>
          <w:sz w:val="20"/>
          <w:szCs w:val="20"/>
        </w:rPr>
      </w:pPr>
      <w:r w:rsidRPr="008F647A">
        <w:rPr>
          <w:rFonts w:eastAsia="ＭＳ Ｐ明朝"/>
          <w:sz w:val="20"/>
        </w:rPr>
        <w:t>家族の人数</w:t>
      </w:r>
    </w:p>
    <w:p w14:paraId="1DDF072C" w14:textId="77777777" w:rsidR="00665624" w:rsidRPr="008F647A" w:rsidRDefault="00665624" w:rsidP="00665624">
      <w:pPr>
        <w:pStyle w:val="a8"/>
        <w:numPr>
          <w:ilvl w:val="1"/>
          <w:numId w:val="4"/>
        </w:numPr>
        <w:spacing w:beforeLines="60" w:before="144"/>
        <w:rPr>
          <w:rFonts w:eastAsia="ＭＳ Ｐ明朝"/>
          <w:sz w:val="20"/>
          <w:szCs w:val="20"/>
        </w:rPr>
      </w:pPr>
      <w:r w:rsidRPr="008F647A">
        <w:rPr>
          <w:rFonts w:eastAsia="ＭＳ Ｐ明朝"/>
          <w:sz w:val="20"/>
        </w:rPr>
        <w:t>提供される住居の大きさ</w:t>
      </w:r>
    </w:p>
    <w:p w14:paraId="1022DD82" w14:textId="77777777" w:rsidR="00665624" w:rsidRPr="00393572" w:rsidRDefault="00665624" w:rsidP="00665624">
      <w:pPr>
        <w:pStyle w:val="a8"/>
        <w:numPr>
          <w:ilvl w:val="1"/>
          <w:numId w:val="4"/>
        </w:numPr>
        <w:spacing w:beforeLines="60" w:before="144"/>
        <w:rPr>
          <w:rFonts w:eastAsia="ＭＳ Ｐ明朝"/>
          <w:sz w:val="20"/>
          <w:szCs w:val="20"/>
        </w:rPr>
      </w:pPr>
      <w:r w:rsidRPr="00393572">
        <w:rPr>
          <w:rFonts w:eastAsia="ＭＳ Ｐ明朝"/>
          <w:sz w:val="20"/>
        </w:rPr>
        <w:t>住居の場所、入居可能日</w:t>
      </w:r>
    </w:p>
    <w:p w14:paraId="24987262" w14:textId="75C4BB97" w:rsidR="00665624" w:rsidRPr="008F647A" w:rsidRDefault="00665624" w:rsidP="00665624">
      <w:pPr>
        <w:pStyle w:val="a8"/>
        <w:numPr>
          <w:ilvl w:val="1"/>
          <w:numId w:val="4"/>
        </w:numPr>
        <w:spacing w:beforeLines="60" w:before="144"/>
        <w:rPr>
          <w:rFonts w:eastAsia="ＭＳ Ｐ明朝"/>
          <w:sz w:val="20"/>
          <w:szCs w:val="20"/>
        </w:rPr>
      </w:pPr>
      <w:r w:rsidRPr="008F647A">
        <w:rPr>
          <w:rFonts w:eastAsia="ＭＳ Ｐ明朝"/>
          <w:sz w:val="20"/>
        </w:rPr>
        <w:t>入居者が、入居初日から少なくとも</w:t>
      </w:r>
      <w:r w:rsidRPr="008F647A">
        <w:rPr>
          <w:rFonts w:eastAsia="ＭＳ Ｐ明朝"/>
          <w:sz w:val="20"/>
        </w:rPr>
        <w:t>5</w:t>
      </w:r>
      <w:r w:rsidRPr="008F647A">
        <w:rPr>
          <w:rFonts w:eastAsia="ＭＳ Ｐ明朝"/>
          <w:sz w:val="20"/>
        </w:rPr>
        <w:t>年間は</w:t>
      </w:r>
      <w:r w:rsidR="00393572">
        <w:rPr>
          <w:rFonts w:eastAsia="ＭＳ Ｐ明朝"/>
          <w:sz w:val="20"/>
        </w:rPr>
        <w:t>簡易住宅に居住することに同意した</w:t>
      </w:r>
      <w:r w:rsidR="00393572">
        <w:rPr>
          <w:rFonts w:eastAsia="ＭＳ Ｐ明朝" w:hint="eastAsia"/>
          <w:sz w:val="20"/>
        </w:rPr>
        <w:t>ことの</w:t>
      </w:r>
      <w:r w:rsidRPr="008F647A">
        <w:rPr>
          <w:rFonts w:eastAsia="ＭＳ Ｐ明朝"/>
          <w:sz w:val="20"/>
        </w:rPr>
        <w:t>確認</w:t>
      </w:r>
      <w:r w:rsidR="00C6637E" w:rsidRPr="008F647A">
        <w:rPr>
          <w:rFonts w:eastAsia="ＭＳ Ｐ明朝"/>
          <w:sz w:val="20"/>
        </w:rPr>
        <w:t>。</w:t>
      </w:r>
      <w:r w:rsidRPr="008F647A">
        <w:rPr>
          <w:rFonts w:eastAsia="ＭＳ Ｐ明朝"/>
          <w:sz w:val="20"/>
        </w:rPr>
        <w:t>この期間内に入居者が転居しなければならない場合</w:t>
      </w:r>
      <w:r w:rsidR="00393572">
        <w:rPr>
          <w:rFonts w:eastAsia="ＭＳ Ｐ明朝"/>
          <w:sz w:val="20"/>
        </w:rPr>
        <w:t>、</w:t>
      </w:r>
      <w:r w:rsidRPr="008F647A">
        <w:rPr>
          <w:rFonts w:eastAsia="ＭＳ Ｐ明朝"/>
          <w:sz w:val="20"/>
        </w:rPr>
        <w:t>同様の人数の</w:t>
      </w:r>
      <w:r w:rsidR="00393572">
        <w:rPr>
          <w:rFonts w:eastAsia="ＭＳ Ｐ明朝" w:hint="eastAsia"/>
          <w:sz w:val="20"/>
        </w:rPr>
        <w:t>ほかの</w:t>
      </w:r>
      <w:r w:rsidRPr="008F647A">
        <w:rPr>
          <w:rFonts w:eastAsia="ＭＳ Ｐ明朝"/>
          <w:sz w:val="20"/>
        </w:rPr>
        <w:t>家族に</w:t>
      </w:r>
      <w:r w:rsidR="00393572">
        <w:rPr>
          <w:rFonts w:eastAsia="ＭＳ Ｐ明朝"/>
          <w:sz w:val="20"/>
        </w:rPr>
        <w:t>簡易住宅</w:t>
      </w:r>
      <w:r w:rsidRPr="008F647A">
        <w:rPr>
          <w:rFonts w:eastAsia="ＭＳ Ｐ明朝"/>
          <w:sz w:val="20"/>
        </w:rPr>
        <w:t>を提供する権限が</w:t>
      </w:r>
      <w:r w:rsidR="00393572">
        <w:rPr>
          <w:rFonts w:eastAsia="ＭＳ Ｐ明朝"/>
          <w:sz w:val="20"/>
        </w:rPr>
        <w:t>集落委員会</w:t>
      </w:r>
      <w:r w:rsidR="00393572">
        <w:rPr>
          <w:rFonts w:eastAsia="ＭＳ Ｐ明朝" w:hint="eastAsia"/>
          <w:sz w:val="20"/>
        </w:rPr>
        <w:t>に</w:t>
      </w:r>
      <w:r w:rsidRPr="008F647A">
        <w:rPr>
          <w:rFonts w:eastAsia="ＭＳ Ｐ明朝"/>
          <w:sz w:val="20"/>
        </w:rPr>
        <w:t>与えられます。この初期</w:t>
      </w:r>
      <w:r w:rsidRPr="008F647A">
        <w:rPr>
          <w:rFonts w:eastAsia="ＭＳ Ｐ明朝"/>
          <w:sz w:val="20"/>
        </w:rPr>
        <w:t>5</w:t>
      </w:r>
      <w:r w:rsidRPr="008F647A">
        <w:rPr>
          <w:rFonts w:eastAsia="ＭＳ Ｐ明朝"/>
          <w:sz w:val="20"/>
        </w:rPr>
        <w:t>年間は、いかなる新規入居者も住居または土地に対する所有料を支払いません。</w:t>
      </w:r>
    </w:p>
    <w:p w14:paraId="0768EF40" w14:textId="629A0762" w:rsidR="00665624" w:rsidRPr="008F647A" w:rsidRDefault="00665624" w:rsidP="00665624">
      <w:pPr>
        <w:pStyle w:val="a8"/>
        <w:numPr>
          <w:ilvl w:val="1"/>
          <w:numId w:val="4"/>
        </w:numPr>
        <w:spacing w:beforeLines="60" w:before="144"/>
        <w:rPr>
          <w:rFonts w:eastAsia="ＭＳ Ｐ明朝"/>
          <w:sz w:val="20"/>
          <w:szCs w:val="20"/>
        </w:rPr>
      </w:pPr>
      <w:r w:rsidRPr="008F647A">
        <w:rPr>
          <w:rFonts w:eastAsia="ＭＳ Ｐ明朝"/>
          <w:sz w:val="20"/>
        </w:rPr>
        <w:t>入居者が、申請書において同意した</w:t>
      </w:r>
      <w:r w:rsidR="00250190">
        <w:rPr>
          <w:rFonts w:eastAsia="ＭＳ Ｐ明朝" w:hint="eastAsia"/>
          <w:sz w:val="20"/>
        </w:rPr>
        <w:t>研修</w:t>
      </w:r>
      <w:r w:rsidR="00250190">
        <w:rPr>
          <w:rFonts w:eastAsia="ＭＳ Ｐ明朝"/>
          <w:sz w:val="20"/>
        </w:rPr>
        <w:t>を受け</w:t>
      </w:r>
      <w:r w:rsidR="00250190">
        <w:rPr>
          <w:rFonts w:eastAsia="ＭＳ Ｐ明朝" w:hint="eastAsia"/>
          <w:sz w:val="20"/>
        </w:rPr>
        <w:t>た</w:t>
      </w:r>
      <w:r w:rsidRPr="008F647A">
        <w:rPr>
          <w:rFonts w:eastAsia="ＭＳ Ｐ明朝"/>
          <w:sz w:val="20"/>
        </w:rPr>
        <w:t>という確認</w:t>
      </w:r>
    </w:p>
    <w:p w14:paraId="5FAF0EF7" w14:textId="32AB3EFB" w:rsidR="00665624" w:rsidRPr="008F647A" w:rsidRDefault="00665624" w:rsidP="00665624">
      <w:pPr>
        <w:pStyle w:val="a8"/>
        <w:numPr>
          <w:ilvl w:val="1"/>
          <w:numId w:val="4"/>
        </w:numPr>
        <w:spacing w:beforeLines="60" w:before="144"/>
        <w:rPr>
          <w:rFonts w:eastAsia="ＭＳ Ｐ明朝"/>
          <w:sz w:val="20"/>
          <w:szCs w:val="20"/>
        </w:rPr>
      </w:pPr>
      <w:r w:rsidRPr="008F647A">
        <w:rPr>
          <w:rFonts w:eastAsia="ＭＳ Ｐ明朝"/>
          <w:sz w:val="20"/>
        </w:rPr>
        <w:t>入居者が</w:t>
      </w:r>
      <w:r w:rsidR="00393572">
        <w:rPr>
          <w:rFonts w:eastAsia="ＭＳ Ｐ明朝"/>
          <w:sz w:val="20"/>
        </w:rPr>
        <w:t>簡易住宅</w:t>
      </w:r>
      <w:r w:rsidRPr="008F647A">
        <w:rPr>
          <w:rFonts w:eastAsia="ＭＳ Ｐ明朝"/>
          <w:sz w:val="20"/>
        </w:rPr>
        <w:t>および</w:t>
      </w:r>
      <w:r w:rsidR="00393572">
        <w:rPr>
          <w:rFonts w:eastAsia="ＭＳ Ｐ明朝"/>
          <w:sz w:val="20"/>
        </w:rPr>
        <w:t>簡易住宅</w:t>
      </w:r>
      <w:r w:rsidRPr="008F647A">
        <w:rPr>
          <w:rFonts w:eastAsia="ＭＳ Ｐ明朝"/>
          <w:sz w:val="20"/>
        </w:rPr>
        <w:t>が建っている土地を所有するという証明</w:t>
      </w:r>
    </w:p>
    <w:p w14:paraId="59DDF3B8" w14:textId="51F41F05" w:rsidR="00665624" w:rsidRPr="008F647A" w:rsidRDefault="00665624" w:rsidP="00665624">
      <w:pPr>
        <w:pStyle w:val="a8"/>
        <w:numPr>
          <w:ilvl w:val="1"/>
          <w:numId w:val="4"/>
        </w:numPr>
        <w:spacing w:beforeLines="60" w:before="144"/>
        <w:rPr>
          <w:rFonts w:eastAsia="ＭＳ Ｐ明朝"/>
          <w:sz w:val="20"/>
          <w:szCs w:val="20"/>
        </w:rPr>
      </w:pPr>
      <w:r w:rsidRPr="008F647A">
        <w:rPr>
          <w:rFonts w:eastAsia="ＭＳ Ｐ明朝"/>
          <w:sz w:val="20"/>
        </w:rPr>
        <w:t>入居後は入居者が</w:t>
      </w:r>
      <w:r w:rsidR="00393572">
        <w:rPr>
          <w:rFonts w:eastAsia="ＭＳ Ｐ明朝"/>
          <w:sz w:val="20"/>
        </w:rPr>
        <w:t>簡易住宅</w:t>
      </w:r>
      <w:r w:rsidRPr="008F647A">
        <w:rPr>
          <w:rFonts w:eastAsia="ＭＳ Ｐ明朝"/>
          <w:sz w:val="20"/>
        </w:rPr>
        <w:t>と設備の維持について責任を負うという証明</w:t>
      </w:r>
    </w:p>
    <w:p w14:paraId="32DBB974" w14:textId="77777777" w:rsidR="00665624" w:rsidRPr="008F647A" w:rsidRDefault="00665624" w:rsidP="00665624">
      <w:pPr>
        <w:pStyle w:val="a8"/>
        <w:numPr>
          <w:ilvl w:val="1"/>
          <w:numId w:val="4"/>
        </w:numPr>
        <w:spacing w:beforeLines="60" w:before="144"/>
        <w:rPr>
          <w:rFonts w:eastAsia="ＭＳ Ｐ明朝"/>
          <w:sz w:val="20"/>
          <w:szCs w:val="20"/>
        </w:rPr>
      </w:pPr>
      <w:r w:rsidRPr="008F647A">
        <w:rPr>
          <w:rFonts w:eastAsia="ＭＳ Ｐ明朝"/>
          <w:sz w:val="20"/>
        </w:rPr>
        <w:t>入居者が電気代を含むすべての光熱費を支払う責任を負うという証明</w:t>
      </w:r>
    </w:p>
    <w:p w14:paraId="3266684A" w14:textId="77777777" w:rsidR="00665624" w:rsidRPr="008F647A" w:rsidRDefault="00665624" w:rsidP="00665624">
      <w:pPr>
        <w:pStyle w:val="a8"/>
        <w:numPr>
          <w:ilvl w:val="1"/>
          <w:numId w:val="4"/>
        </w:numPr>
        <w:spacing w:beforeLines="60" w:before="144"/>
        <w:rPr>
          <w:rFonts w:eastAsia="ＭＳ Ｐ明朝"/>
          <w:sz w:val="20"/>
          <w:szCs w:val="20"/>
        </w:rPr>
      </w:pPr>
      <w:r w:rsidRPr="008F647A">
        <w:rPr>
          <w:rFonts w:eastAsia="ＭＳ Ｐ明朝"/>
          <w:sz w:val="20"/>
        </w:rPr>
        <w:t>入居者がロータリアンまたはロータリアンの直系親族ではないという証明</w:t>
      </w:r>
    </w:p>
    <w:p w14:paraId="1DBBADDC" w14:textId="6548EE18" w:rsidR="00665624" w:rsidRPr="008F647A" w:rsidRDefault="00B57801" w:rsidP="00665624">
      <w:pPr>
        <w:pStyle w:val="a8"/>
        <w:numPr>
          <w:ilvl w:val="1"/>
          <w:numId w:val="4"/>
        </w:numPr>
        <w:spacing w:beforeLines="60" w:before="144"/>
        <w:rPr>
          <w:rFonts w:eastAsia="ＭＳ Ｐ明朝"/>
          <w:sz w:val="20"/>
          <w:szCs w:val="20"/>
        </w:rPr>
      </w:pPr>
      <w:r>
        <w:rPr>
          <w:rFonts w:eastAsia="ＭＳ Ｐ明朝"/>
          <w:sz w:val="20"/>
        </w:rPr>
        <w:t>ロータリーの責任は、</w:t>
      </w:r>
      <w:r>
        <w:rPr>
          <w:rFonts w:eastAsia="ＭＳ Ｐ明朝" w:hint="eastAsia"/>
          <w:sz w:val="20"/>
        </w:rPr>
        <w:t>授与</w:t>
      </w:r>
      <w:r w:rsidR="00665624" w:rsidRPr="008F647A">
        <w:rPr>
          <w:rFonts w:eastAsia="ＭＳ Ｐ明朝"/>
          <w:sz w:val="20"/>
        </w:rPr>
        <w:t>する補助金の金額を限度とするという確認</w:t>
      </w:r>
    </w:p>
    <w:p w14:paraId="440995A2" w14:textId="77777777" w:rsidR="00665624" w:rsidRPr="008F647A" w:rsidRDefault="00665624" w:rsidP="00665624">
      <w:pPr>
        <w:spacing w:beforeLines="60" w:before="144"/>
        <w:rPr>
          <w:rFonts w:eastAsia="ＭＳ Ｐ明朝"/>
          <w:sz w:val="20"/>
          <w:szCs w:val="20"/>
        </w:rPr>
      </w:pPr>
    </w:p>
    <w:p w14:paraId="3EBE30FB" w14:textId="77777777" w:rsidR="00665624" w:rsidRPr="008F647A" w:rsidRDefault="00665624" w:rsidP="00665624">
      <w:pPr>
        <w:spacing w:beforeLines="60" w:before="144" w:after="60"/>
        <w:rPr>
          <w:rFonts w:eastAsia="ＭＳ Ｐ明朝"/>
          <w:b/>
          <w:sz w:val="20"/>
          <w:szCs w:val="20"/>
        </w:rPr>
      </w:pPr>
      <w:r w:rsidRPr="008F647A">
        <w:rPr>
          <w:rFonts w:eastAsia="ＭＳ Ｐ明朝"/>
          <w:b/>
          <w:sz w:val="20"/>
        </w:rPr>
        <w:t>第</w:t>
      </w:r>
      <w:r w:rsidRPr="008F647A">
        <w:rPr>
          <w:rFonts w:eastAsia="ＭＳ Ｐ明朝"/>
          <w:b/>
          <w:sz w:val="20"/>
        </w:rPr>
        <w:t>2</w:t>
      </w:r>
      <w:r w:rsidRPr="008F647A">
        <w:rPr>
          <w:rFonts w:eastAsia="ＭＳ Ｐ明朝"/>
          <w:b/>
          <w:sz w:val="20"/>
        </w:rPr>
        <w:t>節：建設要件</w:t>
      </w:r>
      <w:r w:rsidRPr="008F647A">
        <w:rPr>
          <w:rFonts w:eastAsia="ＭＳ Ｐ明朝"/>
          <w:b/>
          <w:sz w:val="20"/>
        </w:rPr>
        <w:t xml:space="preserve"> </w:t>
      </w:r>
    </w:p>
    <w:p w14:paraId="2169F1D1" w14:textId="2B8B7B08" w:rsidR="00665624" w:rsidRPr="008F647A" w:rsidRDefault="00665624" w:rsidP="00665624">
      <w:pPr>
        <w:pStyle w:val="a8"/>
        <w:numPr>
          <w:ilvl w:val="0"/>
          <w:numId w:val="31"/>
        </w:numPr>
        <w:spacing w:beforeLines="60" w:before="144"/>
        <w:rPr>
          <w:rFonts w:eastAsia="ＭＳ Ｐ明朝"/>
          <w:sz w:val="20"/>
          <w:szCs w:val="20"/>
        </w:rPr>
      </w:pPr>
      <w:r w:rsidRPr="008F647A">
        <w:rPr>
          <w:rFonts w:eastAsia="ＭＳ Ｐ明朝"/>
          <w:sz w:val="20"/>
        </w:rPr>
        <w:t>グローバル補助金は、</w:t>
      </w:r>
      <w:r w:rsidRPr="008F647A">
        <w:rPr>
          <w:rFonts w:eastAsia="ＭＳ Ｐ明朝"/>
          <w:sz w:val="20"/>
        </w:rPr>
        <w:t>1</w:t>
      </w:r>
      <w:r w:rsidRPr="008F647A">
        <w:rPr>
          <w:rFonts w:eastAsia="ＭＳ Ｐ明朝"/>
          <w:sz w:val="20"/>
        </w:rPr>
        <w:t>階建ての</w:t>
      </w:r>
      <w:r w:rsidR="00393572">
        <w:rPr>
          <w:rFonts w:eastAsia="ＭＳ Ｐ明朝"/>
          <w:sz w:val="20"/>
        </w:rPr>
        <w:t>簡易住宅</w:t>
      </w:r>
      <w:r w:rsidRPr="008F647A">
        <w:rPr>
          <w:rFonts w:eastAsia="ＭＳ Ｐ明朝"/>
          <w:sz w:val="20"/>
        </w:rPr>
        <w:t>の建設にのみ使用しなければなりません。入居者が、プロジェクト完了後に</w:t>
      </w:r>
      <w:r w:rsidRPr="008F647A">
        <w:rPr>
          <w:rFonts w:eastAsia="ＭＳ Ｐ明朝"/>
          <w:sz w:val="20"/>
        </w:rPr>
        <w:t>2</w:t>
      </w:r>
      <w:r w:rsidRPr="008F647A">
        <w:rPr>
          <w:rFonts w:eastAsia="ＭＳ Ｐ明朝"/>
          <w:sz w:val="20"/>
        </w:rPr>
        <w:t>階の増築を希望する場合、入居者は</w:t>
      </w:r>
      <w:r w:rsidR="00393572">
        <w:rPr>
          <w:rFonts w:eastAsia="ＭＳ Ｐ明朝"/>
          <w:sz w:val="20"/>
        </w:rPr>
        <w:t>簡易住宅</w:t>
      </w:r>
      <w:r w:rsidRPr="008F647A">
        <w:rPr>
          <w:rFonts w:eastAsia="ＭＳ Ｐ明朝"/>
          <w:sz w:val="20"/>
        </w:rPr>
        <w:t>が</w:t>
      </w:r>
      <w:r w:rsidRPr="008F647A">
        <w:rPr>
          <w:rFonts w:eastAsia="ＭＳ Ｐ明朝"/>
          <w:sz w:val="20"/>
        </w:rPr>
        <w:t>2</w:t>
      </w:r>
      <w:r w:rsidRPr="008F647A">
        <w:rPr>
          <w:rFonts w:eastAsia="ＭＳ Ｐ明朝"/>
          <w:sz w:val="20"/>
        </w:rPr>
        <w:t>階を支えることができるという構造上の安全性を確認する責任を負います。</w:t>
      </w:r>
    </w:p>
    <w:p w14:paraId="786E903A" w14:textId="113C7DA5" w:rsidR="00665624" w:rsidRPr="008F647A" w:rsidRDefault="00665624" w:rsidP="00665624">
      <w:pPr>
        <w:pStyle w:val="a8"/>
        <w:numPr>
          <w:ilvl w:val="0"/>
          <w:numId w:val="31"/>
        </w:numPr>
        <w:spacing w:beforeLines="60" w:before="144"/>
        <w:rPr>
          <w:rFonts w:eastAsia="ＭＳ Ｐ明朝"/>
          <w:sz w:val="20"/>
          <w:szCs w:val="20"/>
        </w:rPr>
      </w:pPr>
      <w:r w:rsidRPr="008F647A">
        <w:rPr>
          <w:rFonts w:eastAsia="ＭＳ Ｐ明朝"/>
          <w:sz w:val="20"/>
        </w:rPr>
        <w:t>別の</w:t>
      </w:r>
      <w:r w:rsidR="00393572">
        <w:rPr>
          <w:rFonts w:eastAsia="ＭＳ Ｐ明朝"/>
          <w:sz w:val="20"/>
        </w:rPr>
        <w:t>簡易住宅</w:t>
      </w:r>
      <w:r w:rsidRPr="008F647A">
        <w:rPr>
          <w:rFonts w:eastAsia="ＭＳ Ｐ明朝"/>
          <w:sz w:val="20"/>
        </w:rPr>
        <w:t>に接続している</w:t>
      </w:r>
      <w:r w:rsidR="00393572">
        <w:rPr>
          <w:rFonts w:eastAsia="ＭＳ Ｐ明朝"/>
          <w:sz w:val="20"/>
        </w:rPr>
        <w:t>簡易住宅</w:t>
      </w:r>
      <w:r w:rsidRPr="008F647A">
        <w:rPr>
          <w:rFonts w:eastAsia="ＭＳ Ｐ明朝"/>
          <w:sz w:val="20"/>
        </w:rPr>
        <w:t>（メゾネット）は、各戸に</w:t>
      </w:r>
      <w:r w:rsidRPr="008F647A">
        <w:rPr>
          <w:rFonts w:eastAsia="ＭＳ Ｐ明朝"/>
          <w:sz w:val="20"/>
        </w:rPr>
        <w:t>1</w:t>
      </w:r>
      <w:r w:rsidR="00B57801">
        <w:rPr>
          <w:rFonts w:eastAsia="ＭＳ Ｐ明朝"/>
          <w:sz w:val="20"/>
        </w:rPr>
        <w:t>家族が居住できるよう設計されている限り</w:t>
      </w:r>
      <w:r w:rsidR="00B57801">
        <w:rPr>
          <w:rFonts w:eastAsia="ＭＳ Ｐ明朝" w:hint="eastAsia"/>
          <w:sz w:val="20"/>
        </w:rPr>
        <w:t>、</w:t>
      </w:r>
      <w:r w:rsidRPr="008F647A">
        <w:rPr>
          <w:rFonts w:eastAsia="ＭＳ Ｐ明朝"/>
          <w:sz w:val="20"/>
        </w:rPr>
        <w:t>建設することができます。区分の壁は防火素材で建設する必要があります。</w:t>
      </w:r>
    </w:p>
    <w:p w14:paraId="449FEED7" w14:textId="42A17B1E" w:rsidR="00665624" w:rsidRPr="008F647A" w:rsidRDefault="00B57801" w:rsidP="00665624">
      <w:pPr>
        <w:pStyle w:val="a8"/>
        <w:numPr>
          <w:ilvl w:val="0"/>
          <w:numId w:val="31"/>
        </w:numPr>
        <w:spacing w:beforeLines="60" w:before="144"/>
        <w:rPr>
          <w:rFonts w:eastAsia="ＭＳ Ｐ明朝"/>
          <w:sz w:val="20"/>
          <w:szCs w:val="20"/>
        </w:rPr>
      </w:pPr>
      <w:r>
        <w:rPr>
          <w:rFonts w:eastAsia="ＭＳ Ｐ明朝"/>
          <w:sz w:val="20"/>
        </w:rPr>
        <w:t>グローバル補助金プロジェクトにおいて、一つの現場に建設する</w:t>
      </w:r>
      <w:r>
        <w:rPr>
          <w:rFonts w:eastAsia="ＭＳ Ｐ明朝" w:hint="eastAsia"/>
          <w:sz w:val="20"/>
        </w:rPr>
        <w:t>最少</w:t>
      </w:r>
      <w:r w:rsidR="00665624" w:rsidRPr="008F647A">
        <w:rPr>
          <w:rFonts w:eastAsia="ＭＳ Ｐ明朝"/>
          <w:sz w:val="20"/>
        </w:rPr>
        <w:t>戸数は</w:t>
      </w:r>
      <w:r w:rsidR="00665624" w:rsidRPr="008F647A">
        <w:rPr>
          <w:rFonts w:eastAsia="ＭＳ Ｐ明朝"/>
          <w:sz w:val="20"/>
        </w:rPr>
        <w:t>5</w:t>
      </w:r>
      <w:r w:rsidR="00665624" w:rsidRPr="008F647A">
        <w:rPr>
          <w:rFonts w:eastAsia="ＭＳ Ｐ明朝"/>
          <w:sz w:val="20"/>
        </w:rPr>
        <w:t>戸とし、最大戸数は</w:t>
      </w:r>
      <w:r w:rsidR="00665624" w:rsidRPr="008F647A">
        <w:rPr>
          <w:rFonts w:eastAsia="ＭＳ Ｐ明朝"/>
          <w:sz w:val="20"/>
        </w:rPr>
        <w:t>50</w:t>
      </w:r>
      <w:r w:rsidR="00665624" w:rsidRPr="008F647A">
        <w:rPr>
          <w:rFonts w:eastAsia="ＭＳ Ｐ明朝"/>
          <w:sz w:val="20"/>
        </w:rPr>
        <w:t>戸とします。</w:t>
      </w:r>
      <w:r w:rsidR="00665624" w:rsidRPr="008F647A">
        <w:rPr>
          <w:rFonts w:eastAsia="ＭＳ Ｐ明朝"/>
          <w:sz w:val="20"/>
        </w:rPr>
        <w:t xml:space="preserve"> </w:t>
      </w:r>
    </w:p>
    <w:p w14:paraId="469A8BFE" w14:textId="6BBD6CE8" w:rsidR="00665624" w:rsidRPr="008F647A" w:rsidRDefault="00393572" w:rsidP="00665624">
      <w:pPr>
        <w:pStyle w:val="a8"/>
        <w:numPr>
          <w:ilvl w:val="0"/>
          <w:numId w:val="31"/>
        </w:numPr>
        <w:spacing w:beforeLines="60" w:before="144"/>
        <w:rPr>
          <w:rFonts w:eastAsia="ＭＳ Ｐ明朝"/>
          <w:sz w:val="20"/>
          <w:szCs w:val="20"/>
        </w:rPr>
      </w:pPr>
      <w:r>
        <w:rPr>
          <w:rFonts w:eastAsia="ＭＳ Ｐ明朝"/>
          <w:sz w:val="20"/>
        </w:rPr>
        <w:t>簡易住宅</w:t>
      </w:r>
      <w:r w:rsidR="00665624" w:rsidRPr="008F647A">
        <w:rPr>
          <w:rFonts w:eastAsia="ＭＳ Ｐ明朝"/>
          <w:sz w:val="20"/>
        </w:rPr>
        <w:t>は、</w:t>
      </w:r>
      <w:r w:rsidR="00665624" w:rsidRPr="008F647A">
        <w:rPr>
          <w:rFonts w:eastAsia="ＭＳ Ｐ明朝"/>
          <w:sz w:val="20"/>
        </w:rPr>
        <w:t>1</w:t>
      </w:r>
      <w:r w:rsidR="00665624" w:rsidRPr="008F647A">
        <w:rPr>
          <w:rFonts w:eastAsia="ＭＳ Ｐ明朝"/>
          <w:sz w:val="20"/>
        </w:rPr>
        <w:t>フェーズあたり</w:t>
      </w:r>
      <w:r w:rsidR="00665624" w:rsidRPr="008F647A">
        <w:rPr>
          <w:rFonts w:eastAsia="ＭＳ Ｐ明朝"/>
          <w:sz w:val="20"/>
        </w:rPr>
        <w:t>25</w:t>
      </w:r>
      <w:r w:rsidR="00665624" w:rsidRPr="008F647A">
        <w:rPr>
          <w:rFonts w:eastAsia="ＭＳ Ｐ明朝"/>
          <w:sz w:val="20"/>
        </w:rPr>
        <w:t>戸以下というペースで建設する必要があります。ロータリー財団が</w:t>
      </w:r>
      <w:r w:rsidR="007D14E5">
        <w:rPr>
          <w:rFonts w:eastAsia="ＭＳ Ｐ明朝" w:hint="eastAsia"/>
          <w:sz w:val="20"/>
        </w:rPr>
        <w:t>適切な</w:t>
      </w:r>
      <w:r w:rsidR="00665624" w:rsidRPr="008F647A">
        <w:rPr>
          <w:rFonts w:eastAsia="ＭＳ Ｐ明朝"/>
          <w:sz w:val="20"/>
        </w:rPr>
        <w:t>中間報告書を受領し、</w:t>
      </w:r>
      <w:r w:rsidR="007D14E5">
        <w:rPr>
          <w:rFonts w:eastAsia="ＭＳ Ｐ明朝" w:hint="eastAsia"/>
          <w:sz w:val="20"/>
        </w:rPr>
        <w:t>財団専門家グループによる</w:t>
      </w:r>
      <w:r w:rsidR="007D14E5">
        <w:rPr>
          <w:rFonts w:eastAsia="ＭＳ Ｐ明朝"/>
          <w:sz w:val="20"/>
        </w:rPr>
        <w:t>中間</w:t>
      </w:r>
      <w:r w:rsidR="007D14E5">
        <w:rPr>
          <w:rFonts w:eastAsia="ＭＳ Ｐ明朝" w:hint="eastAsia"/>
          <w:sz w:val="20"/>
        </w:rPr>
        <w:t>現地</w:t>
      </w:r>
      <w:r w:rsidR="00665624" w:rsidRPr="008F647A">
        <w:rPr>
          <w:rFonts w:eastAsia="ＭＳ Ｐ明朝"/>
          <w:sz w:val="20"/>
        </w:rPr>
        <w:t>視察において</w:t>
      </w:r>
      <w:r>
        <w:rPr>
          <w:rFonts w:eastAsia="ＭＳ Ｐ明朝"/>
          <w:sz w:val="20"/>
        </w:rPr>
        <w:t>簡易住宅</w:t>
      </w:r>
      <w:r w:rsidR="00665624" w:rsidRPr="008F647A">
        <w:rPr>
          <w:rFonts w:eastAsia="ＭＳ Ｐ明朝"/>
          <w:sz w:val="20"/>
        </w:rPr>
        <w:t>が完成し入居が可能である</w:t>
      </w:r>
      <w:r w:rsidR="007D14E5">
        <w:rPr>
          <w:rFonts w:eastAsia="ＭＳ Ｐ明朝"/>
          <w:sz w:val="20"/>
        </w:rPr>
        <w:t>ことが示された後で、次の建築フェーズを開始することができます</w:t>
      </w:r>
      <w:r w:rsidR="007D14E5">
        <w:rPr>
          <w:rFonts w:eastAsia="ＭＳ Ｐ明朝" w:hint="eastAsia"/>
          <w:sz w:val="20"/>
        </w:rPr>
        <w:t>（ただし、</w:t>
      </w:r>
      <w:r w:rsidR="00665624" w:rsidRPr="008F647A">
        <w:rPr>
          <w:rFonts w:eastAsia="ＭＳ Ｐ明朝"/>
          <w:sz w:val="20"/>
        </w:rPr>
        <w:t>このフェーズでも</w:t>
      </w:r>
      <w:r w:rsidR="00665624" w:rsidRPr="008F647A">
        <w:rPr>
          <w:rFonts w:eastAsia="ＭＳ Ｐ明朝"/>
          <w:sz w:val="20"/>
        </w:rPr>
        <w:t>25</w:t>
      </w:r>
      <w:r w:rsidR="007D14E5">
        <w:rPr>
          <w:rFonts w:eastAsia="ＭＳ Ｐ明朝"/>
          <w:sz w:val="20"/>
        </w:rPr>
        <w:t>戸</w:t>
      </w:r>
      <w:r w:rsidR="007D14E5">
        <w:rPr>
          <w:rFonts w:eastAsia="ＭＳ Ｐ明朝" w:hint="eastAsia"/>
          <w:sz w:val="20"/>
        </w:rPr>
        <w:t>が上限となります）</w:t>
      </w:r>
      <w:r w:rsidR="00665624" w:rsidRPr="008F647A">
        <w:rPr>
          <w:rFonts w:eastAsia="ＭＳ Ｐ明朝"/>
          <w:sz w:val="20"/>
        </w:rPr>
        <w:t>。計画は、</w:t>
      </w:r>
      <w:r>
        <w:rPr>
          <w:rFonts w:eastAsia="ＭＳ Ｐ明朝"/>
          <w:sz w:val="20"/>
        </w:rPr>
        <w:t>簡易住宅</w:t>
      </w:r>
      <w:r w:rsidR="00E0340F">
        <w:rPr>
          <w:rFonts w:eastAsia="ＭＳ Ｐ明朝"/>
          <w:sz w:val="20"/>
        </w:rPr>
        <w:t>への入居と各建築フェーズの安全性を</w:t>
      </w:r>
      <w:r w:rsidR="00E0340F">
        <w:rPr>
          <w:rFonts w:eastAsia="ＭＳ Ｐ明朝" w:hint="eastAsia"/>
          <w:sz w:val="20"/>
        </w:rPr>
        <w:t>盛り込んだものとし</w:t>
      </w:r>
      <w:r w:rsidR="00665624" w:rsidRPr="008F647A">
        <w:rPr>
          <w:rFonts w:eastAsia="ＭＳ Ｐ明朝"/>
          <w:sz w:val="20"/>
        </w:rPr>
        <w:t>、いずれも入居者が各フェーズの完了後すぐに入居できるようにし</w:t>
      </w:r>
      <w:r w:rsidR="00C6637E" w:rsidRPr="008F647A">
        <w:rPr>
          <w:rFonts w:eastAsia="ＭＳ Ｐ明朝"/>
          <w:sz w:val="20"/>
        </w:rPr>
        <w:t>て</w:t>
      </w:r>
      <w:r w:rsidR="00665624" w:rsidRPr="008F647A">
        <w:rPr>
          <w:rFonts w:eastAsia="ＭＳ Ｐ明朝"/>
          <w:sz w:val="20"/>
        </w:rPr>
        <w:t>、非入居者による不法占拠を防止すべきです。</w:t>
      </w:r>
    </w:p>
    <w:p w14:paraId="31F9599A" w14:textId="7CF2E763" w:rsidR="00665624" w:rsidRPr="008F647A" w:rsidRDefault="00665624" w:rsidP="00665624">
      <w:pPr>
        <w:pStyle w:val="a8"/>
        <w:numPr>
          <w:ilvl w:val="0"/>
          <w:numId w:val="31"/>
        </w:numPr>
        <w:spacing w:beforeLines="60" w:before="144"/>
        <w:rPr>
          <w:rFonts w:eastAsia="ＭＳ Ｐ明朝"/>
          <w:sz w:val="20"/>
          <w:szCs w:val="20"/>
        </w:rPr>
      </w:pPr>
      <w:r w:rsidRPr="008F647A">
        <w:rPr>
          <w:rFonts w:eastAsia="ＭＳ Ｐ明朝"/>
          <w:sz w:val="20"/>
        </w:rPr>
        <w:t>プロジェクト提唱者は、</w:t>
      </w:r>
      <w:r w:rsidR="00393572">
        <w:rPr>
          <w:rFonts w:eastAsia="ＭＳ Ｐ明朝"/>
          <w:sz w:val="20"/>
        </w:rPr>
        <w:t>簡易住宅</w:t>
      </w:r>
      <w:r w:rsidR="0054320F">
        <w:rPr>
          <w:rFonts w:eastAsia="ＭＳ Ｐ明朝"/>
          <w:sz w:val="20"/>
        </w:rPr>
        <w:t>の形状および</w:t>
      </w:r>
      <w:r w:rsidR="0054320F">
        <w:rPr>
          <w:rFonts w:eastAsia="ＭＳ Ｐ明朝" w:hint="eastAsia"/>
          <w:sz w:val="20"/>
        </w:rPr>
        <w:t>資材</w:t>
      </w:r>
      <w:r w:rsidRPr="008F647A">
        <w:rPr>
          <w:rFonts w:eastAsia="ＭＳ Ｐ明朝"/>
          <w:sz w:val="20"/>
        </w:rPr>
        <w:t>が現地の</w:t>
      </w:r>
      <w:r w:rsidR="00C973FF" w:rsidRPr="008F647A">
        <w:rPr>
          <w:rFonts w:eastAsia="ＭＳ Ｐ明朝"/>
          <w:sz w:val="20"/>
        </w:rPr>
        <w:t>条件</w:t>
      </w:r>
      <w:r w:rsidRPr="008F647A">
        <w:rPr>
          <w:rFonts w:eastAsia="ＭＳ Ｐ明朝"/>
          <w:sz w:val="20"/>
        </w:rPr>
        <w:t>に適合しており、現地の建築規制を順守していることを確認する責任を負います。グローバル補助金プロジェクトは、予算の</w:t>
      </w:r>
      <w:r w:rsidR="0054320F">
        <w:rPr>
          <w:rFonts w:eastAsia="ＭＳ Ｐ明朝"/>
          <w:sz w:val="20"/>
        </w:rPr>
        <w:t>10</w:t>
      </w:r>
      <w:r w:rsidR="0054320F">
        <w:rPr>
          <w:rFonts w:eastAsia="ＭＳ Ｐ明朝" w:hint="eastAsia"/>
          <w:sz w:val="20"/>
        </w:rPr>
        <w:t>％</w:t>
      </w:r>
      <w:r w:rsidRPr="008F647A">
        <w:rPr>
          <w:rFonts w:eastAsia="ＭＳ Ｐ明朝"/>
          <w:sz w:val="20"/>
        </w:rPr>
        <w:t>をプロジェクト</w:t>
      </w:r>
      <w:r w:rsidRPr="008F647A">
        <w:rPr>
          <w:rFonts w:eastAsia="ＭＳ Ｐ明朝"/>
          <w:sz w:val="20"/>
        </w:rPr>
        <w:lastRenderedPageBreak/>
        <w:t>管理に割り当てます。この割り当て以外にも、プロジェクト提唱者は、建設業者の調整が行われていること、建設スケジュールが守られていること、質の高い建設作業が維持されていることを確認するために</w:t>
      </w:r>
      <w:r w:rsidR="0054320F">
        <w:rPr>
          <w:rFonts w:eastAsia="ＭＳ Ｐ明朝" w:hint="eastAsia"/>
          <w:sz w:val="20"/>
        </w:rPr>
        <w:t>、</w:t>
      </w:r>
      <w:r w:rsidRPr="008F647A">
        <w:rPr>
          <w:rFonts w:eastAsia="ＭＳ Ｐ明朝"/>
          <w:sz w:val="20"/>
        </w:rPr>
        <w:t>認可建設管理の費用をプロジェクト予算に追加することができます。</w:t>
      </w:r>
    </w:p>
    <w:p w14:paraId="45EF49FA" w14:textId="46BF259E" w:rsidR="00665624" w:rsidRPr="008F647A" w:rsidRDefault="00665624" w:rsidP="00665624">
      <w:pPr>
        <w:pStyle w:val="a8"/>
        <w:numPr>
          <w:ilvl w:val="0"/>
          <w:numId w:val="31"/>
        </w:numPr>
        <w:spacing w:beforeLines="60" w:before="144"/>
        <w:rPr>
          <w:rFonts w:eastAsia="ＭＳ Ｐ明朝"/>
          <w:sz w:val="20"/>
          <w:szCs w:val="20"/>
        </w:rPr>
      </w:pPr>
      <w:r w:rsidRPr="008F647A">
        <w:rPr>
          <w:rFonts w:eastAsia="ＭＳ Ｐ明朝"/>
          <w:sz w:val="20"/>
        </w:rPr>
        <w:t>建設に使用される資材および労働力は、現地の経済または環境を害するものであってはなりません。人体に有害とみなされる建設資材（アスベストなど）は、低廉</w:t>
      </w:r>
      <w:r w:rsidR="00393572">
        <w:rPr>
          <w:rFonts w:eastAsia="ＭＳ Ｐ明朝"/>
          <w:sz w:val="20"/>
        </w:rPr>
        <w:t>簡易住宅</w:t>
      </w:r>
      <w:r w:rsidRPr="008F647A">
        <w:rPr>
          <w:rFonts w:eastAsia="ＭＳ Ｐ明朝"/>
          <w:sz w:val="20"/>
        </w:rPr>
        <w:t>およびトイレ棟の建築に使用することはできません。</w:t>
      </w:r>
    </w:p>
    <w:p w14:paraId="7E5D1731" w14:textId="45BD2D93" w:rsidR="00665624" w:rsidRPr="008F647A" w:rsidRDefault="00665624" w:rsidP="00665624">
      <w:pPr>
        <w:pStyle w:val="a8"/>
        <w:numPr>
          <w:ilvl w:val="0"/>
          <w:numId w:val="31"/>
        </w:numPr>
        <w:spacing w:beforeLines="60" w:before="144"/>
        <w:rPr>
          <w:rFonts w:eastAsia="ＭＳ Ｐ明朝"/>
          <w:sz w:val="20"/>
          <w:szCs w:val="20"/>
        </w:rPr>
      </w:pPr>
      <w:r w:rsidRPr="002202CE">
        <w:rPr>
          <w:rFonts w:eastAsia="ＭＳ Ｐ明朝"/>
          <w:sz w:val="20"/>
        </w:rPr>
        <w:t>低廉</w:t>
      </w:r>
      <w:r w:rsidR="00393572" w:rsidRPr="002202CE">
        <w:rPr>
          <w:rFonts w:eastAsia="ＭＳ Ｐ明朝"/>
          <w:sz w:val="20"/>
        </w:rPr>
        <w:t>簡易住宅</w:t>
      </w:r>
      <w:r w:rsidRPr="002202CE">
        <w:rPr>
          <w:rFonts w:eastAsia="ＭＳ Ｐ明朝"/>
          <w:sz w:val="20"/>
        </w:rPr>
        <w:t>の</w:t>
      </w:r>
      <w:r w:rsidRPr="008F647A">
        <w:rPr>
          <w:rFonts w:eastAsia="ＭＳ Ｐ明朝"/>
          <w:sz w:val="20"/>
        </w:rPr>
        <w:t>建</w:t>
      </w:r>
      <w:r w:rsidR="002202CE">
        <w:rPr>
          <w:rFonts w:eastAsia="ＭＳ Ｐ明朝"/>
          <w:sz w:val="20"/>
        </w:rPr>
        <w:t>設は</w:t>
      </w:r>
      <w:r w:rsidR="002202CE">
        <w:rPr>
          <w:rFonts w:eastAsia="ＭＳ Ｐ明朝" w:hint="eastAsia"/>
          <w:sz w:val="20"/>
        </w:rPr>
        <w:t>、</w:t>
      </w:r>
      <w:r w:rsidR="002202CE">
        <w:rPr>
          <w:rFonts w:eastAsia="ＭＳ Ｐ明朝"/>
          <w:sz w:val="20"/>
        </w:rPr>
        <w:t>現地の</w:t>
      </w:r>
      <w:r w:rsidR="002202CE">
        <w:rPr>
          <w:rFonts w:eastAsia="ＭＳ Ｐ明朝" w:hint="eastAsia"/>
          <w:sz w:val="20"/>
        </w:rPr>
        <w:t>妥当</w:t>
      </w:r>
      <w:r w:rsidRPr="008F647A">
        <w:rPr>
          <w:rFonts w:eastAsia="ＭＳ Ｐ明朝"/>
          <w:sz w:val="20"/>
        </w:rPr>
        <w:t>な建設費用および建築基準に準拠し、建物の持続可能性と安全性を確保し</w:t>
      </w:r>
      <w:r w:rsidR="002202CE">
        <w:rPr>
          <w:rFonts w:eastAsia="ＭＳ Ｐ明朝"/>
          <w:sz w:val="20"/>
        </w:rPr>
        <w:t>なければなりません。建設においては現地の該当するすべての建築</w:t>
      </w:r>
      <w:r w:rsidR="002202CE">
        <w:rPr>
          <w:rFonts w:eastAsia="ＭＳ Ｐ明朝" w:hint="eastAsia"/>
          <w:sz w:val="20"/>
        </w:rPr>
        <w:t>基準法に</w:t>
      </w:r>
      <w:r w:rsidRPr="008F647A">
        <w:rPr>
          <w:rFonts w:eastAsia="ＭＳ Ｐ明朝"/>
          <w:sz w:val="20"/>
        </w:rPr>
        <w:t>も準拠しなければなりません。</w:t>
      </w:r>
    </w:p>
    <w:p w14:paraId="544FA4FE" w14:textId="7EE6FAB7" w:rsidR="00665624" w:rsidRPr="008F647A" w:rsidRDefault="00665624" w:rsidP="00665624">
      <w:pPr>
        <w:pStyle w:val="a8"/>
        <w:numPr>
          <w:ilvl w:val="0"/>
          <w:numId w:val="31"/>
        </w:numPr>
        <w:spacing w:beforeLines="60" w:before="144"/>
        <w:rPr>
          <w:rFonts w:eastAsia="ＭＳ Ｐ明朝"/>
          <w:sz w:val="20"/>
          <w:szCs w:val="20"/>
        </w:rPr>
      </w:pPr>
      <w:r w:rsidRPr="008F647A">
        <w:rPr>
          <w:rFonts w:eastAsia="ＭＳ Ｐ明朝"/>
          <w:sz w:val="20"/>
        </w:rPr>
        <w:t>寄贈された土地における既存建築物の解体は、低廉</w:t>
      </w:r>
      <w:r w:rsidR="00393572">
        <w:rPr>
          <w:rFonts w:eastAsia="ＭＳ Ｐ明朝"/>
          <w:sz w:val="20"/>
        </w:rPr>
        <w:t>簡易住宅</w:t>
      </w:r>
      <w:r w:rsidRPr="008F647A">
        <w:rPr>
          <w:rFonts w:eastAsia="ＭＳ Ｐ明朝"/>
          <w:sz w:val="20"/>
        </w:rPr>
        <w:t>を提供し重点分野の要件を満たすプロジェクト全体のごく一部である限り、プロジェクト費用に含むことができます。</w:t>
      </w:r>
    </w:p>
    <w:p w14:paraId="0E797739" w14:textId="22E917A5" w:rsidR="00665624" w:rsidRPr="008F647A" w:rsidRDefault="00665624" w:rsidP="00665624">
      <w:pPr>
        <w:pStyle w:val="a8"/>
        <w:numPr>
          <w:ilvl w:val="0"/>
          <w:numId w:val="31"/>
        </w:numPr>
        <w:spacing w:beforeLines="60" w:before="144"/>
        <w:rPr>
          <w:rFonts w:eastAsia="ＭＳ Ｐ明朝"/>
          <w:sz w:val="20"/>
          <w:szCs w:val="20"/>
        </w:rPr>
      </w:pPr>
      <w:r w:rsidRPr="008F647A">
        <w:rPr>
          <w:rFonts w:eastAsia="ＭＳ Ｐ明朝"/>
          <w:sz w:val="20"/>
        </w:rPr>
        <w:t>既存建築物の拡張または既存建築物に直接隣接した増築は</w:t>
      </w:r>
      <w:r w:rsidR="002202CE">
        <w:rPr>
          <w:rFonts w:eastAsia="ＭＳ Ｐ明朝" w:hint="eastAsia"/>
          <w:sz w:val="20"/>
        </w:rPr>
        <w:t>、</w:t>
      </w:r>
      <w:r w:rsidRPr="008F647A">
        <w:rPr>
          <w:rFonts w:eastAsia="ＭＳ Ｐ明朝"/>
          <w:sz w:val="20"/>
        </w:rPr>
        <w:t>グローバル補助金において許可されません。</w:t>
      </w:r>
      <w:r w:rsidR="00393572">
        <w:rPr>
          <w:rFonts w:eastAsia="ＭＳ Ｐ明朝"/>
          <w:sz w:val="20"/>
        </w:rPr>
        <w:t>簡易住宅</w:t>
      </w:r>
      <w:r w:rsidR="002202CE">
        <w:rPr>
          <w:rFonts w:eastAsia="ＭＳ Ｐ明朝"/>
          <w:sz w:val="20"/>
        </w:rPr>
        <w:t>への増築はプロジェクト完了後のみに可能</w:t>
      </w:r>
      <w:r w:rsidR="002202CE">
        <w:rPr>
          <w:rFonts w:eastAsia="ＭＳ Ｐ明朝" w:hint="eastAsia"/>
          <w:sz w:val="20"/>
        </w:rPr>
        <w:t>であり</w:t>
      </w:r>
      <w:r w:rsidRPr="008F647A">
        <w:rPr>
          <w:rFonts w:eastAsia="ＭＳ Ｐ明朝"/>
          <w:sz w:val="20"/>
        </w:rPr>
        <w:t>、</w:t>
      </w:r>
      <w:r w:rsidR="002202CE">
        <w:rPr>
          <w:rFonts w:eastAsia="ＭＳ Ｐ明朝" w:hint="eastAsia"/>
          <w:sz w:val="20"/>
        </w:rPr>
        <w:t>その費用は</w:t>
      </w:r>
      <w:r w:rsidRPr="008F647A">
        <w:rPr>
          <w:rFonts w:eastAsia="ＭＳ Ｐ明朝"/>
          <w:sz w:val="20"/>
        </w:rPr>
        <w:t>所有者が負担します。</w:t>
      </w:r>
    </w:p>
    <w:p w14:paraId="64DF7C1A" w14:textId="07019257" w:rsidR="00665624" w:rsidRPr="008F647A" w:rsidRDefault="00665624" w:rsidP="00665624">
      <w:pPr>
        <w:pStyle w:val="a8"/>
        <w:numPr>
          <w:ilvl w:val="0"/>
          <w:numId w:val="31"/>
        </w:numPr>
        <w:spacing w:beforeLines="60" w:before="144"/>
        <w:rPr>
          <w:rFonts w:eastAsia="ＭＳ Ｐ明朝"/>
          <w:sz w:val="20"/>
          <w:szCs w:val="20"/>
        </w:rPr>
      </w:pPr>
      <w:r w:rsidRPr="008F647A">
        <w:rPr>
          <w:rFonts w:eastAsia="ＭＳ Ｐ明朝"/>
          <w:sz w:val="20"/>
        </w:rPr>
        <w:t>建設業者または建設管理者は、必要な建設許可の取得において現地の規制を満たさなければなりません。現地の規制</w:t>
      </w:r>
      <w:r w:rsidR="002202CE">
        <w:rPr>
          <w:rFonts w:eastAsia="ＭＳ Ｐ明朝"/>
          <w:sz w:val="20"/>
        </w:rPr>
        <w:t>において建設業者または建設管理者にそのような許可の取得</w:t>
      </w:r>
      <w:r w:rsidR="002202CE">
        <w:rPr>
          <w:rFonts w:eastAsia="ＭＳ Ｐ明朝" w:hint="eastAsia"/>
          <w:sz w:val="20"/>
        </w:rPr>
        <w:t>が義務づけられていない</w:t>
      </w:r>
      <w:r w:rsidR="002202CE">
        <w:rPr>
          <w:rFonts w:eastAsia="ＭＳ Ｐ明朝"/>
          <w:sz w:val="20"/>
        </w:rPr>
        <w:t>場合、</w:t>
      </w:r>
      <w:r w:rsidR="001A41D3">
        <w:rPr>
          <w:rFonts w:eastAsia="ＭＳ Ｐ明朝" w:hint="eastAsia"/>
          <w:sz w:val="20"/>
        </w:rPr>
        <w:t>ロータリアンから成る</w:t>
      </w:r>
      <w:r w:rsidRPr="008F647A">
        <w:rPr>
          <w:rFonts w:eastAsia="ＭＳ Ｐ明朝"/>
          <w:sz w:val="20"/>
        </w:rPr>
        <w:t>プロジェクト実施委員会が当該許可を取得しなければなりません。</w:t>
      </w:r>
    </w:p>
    <w:p w14:paraId="6CA8ECB3" w14:textId="52EAA24A" w:rsidR="00665624" w:rsidRPr="008F647A" w:rsidRDefault="0015267B" w:rsidP="00665624">
      <w:pPr>
        <w:pStyle w:val="a8"/>
        <w:numPr>
          <w:ilvl w:val="0"/>
          <w:numId w:val="31"/>
        </w:numPr>
        <w:spacing w:beforeLines="60" w:before="144"/>
        <w:rPr>
          <w:rFonts w:eastAsia="ＭＳ Ｐ明朝"/>
          <w:sz w:val="20"/>
          <w:szCs w:val="20"/>
        </w:rPr>
      </w:pPr>
      <w:r>
        <w:rPr>
          <w:rFonts w:eastAsia="ＭＳ Ｐ明朝"/>
          <w:sz w:val="20"/>
        </w:rPr>
        <w:t>国際ロータリーおよびロータリー財団の</w:t>
      </w:r>
      <w:r>
        <w:rPr>
          <w:rFonts w:eastAsia="ＭＳ Ｐ明朝" w:hint="eastAsia"/>
          <w:sz w:val="20"/>
        </w:rPr>
        <w:t>資金面での</w:t>
      </w:r>
      <w:r>
        <w:rPr>
          <w:rFonts w:eastAsia="ＭＳ Ｐ明朝"/>
          <w:sz w:val="20"/>
        </w:rPr>
        <w:t>責任は、</w:t>
      </w:r>
      <w:r>
        <w:rPr>
          <w:rFonts w:eastAsia="ＭＳ Ｐ明朝" w:hint="eastAsia"/>
          <w:sz w:val="20"/>
        </w:rPr>
        <w:t>授与</w:t>
      </w:r>
      <w:r w:rsidR="00665624" w:rsidRPr="008F647A">
        <w:rPr>
          <w:rFonts w:eastAsia="ＭＳ Ｐ明朝"/>
          <w:sz w:val="20"/>
        </w:rPr>
        <w:t>される補助金の総額の支払いに明示的に限定されます。当初承認された設計を超えた</w:t>
      </w:r>
      <w:r w:rsidR="00393572">
        <w:rPr>
          <w:rFonts w:eastAsia="ＭＳ Ｐ明朝"/>
          <w:sz w:val="20"/>
        </w:rPr>
        <w:t>簡易住宅</w:t>
      </w:r>
      <w:r w:rsidR="00665624" w:rsidRPr="008F647A">
        <w:rPr>
          <w:rFonts w:eastAsia="ＭＳ Ｐ明朝"/>
          <w:sz w:val="20"/>
        </w:rPr>
        <w:t>の拡張、変更、または維持を含む</w:t>
      </w:r>
      <w:r>
        <w:rPr>
          <w:rFonts w:eastAsia="ＭＳ Ｐ明朝" w:hint="eastAsia"/>
          <w:sz w:val="20"/>
        </w:rPr>
        <w:t>（ただし、</w:t>
      </w:r>
      <w:r w:rsidR="00665624" w:rsidRPr="008F647A">
        <w:rPr>
          <w:rFonts w:eastAsia="ＭＳ Ｐ明朝"/>
          <w:sz w:val="20"/>
        </w:rPr>
        <w:t>これらに限定されない</w:t>
      </w:r>
      <w:r>
        <w:rPr>
          <w:rFonts w:eastAsia="ＭＳ Ｐ明朝" w:hint="eastAsia"/>
          <w:sz w:val="20"/>
        </w:rPr>
        <w:t>）</w:t>
      </w:r>
      <w:r w:rsidR="00665624" w:rsidRPr="008F647A">
        <w:rPr>
          <w:rFonts w:eastAsia="ＭＳ Ｐ明朝"/>
          <w:sz w:val="20"/>
        </w:rPr>
        <w:t>追加義務については、国際ロータリーまたはロータリー財団が費用を一切負担</w:t>
      </w:r>
      <w:r>
        <w:rPr>
          <w:rFonts w:eastAsia="ＭＳ Ｐ明朝" w:hint="eastAsia"/>
          <w:sz w:val="20"/>
        </w:rPr>
        <w:t>することなく</w:t>
      </w:r>
      <w:r w:rsidR="00665624" w:rsidRPr="008F647A">
        <w:rPr>
          <w:rFonts w:eastAsia="ＭＳ Ｐ明朝"/>
          <w:sz w:val="20"/>
        </w:rPr>
        <w:t>実施しなければなりません。</w:t>
      </w:r>
    </w:p>
    <w:p w14:paraId="278D8784" w14:textId="77777777" w:rsidR="00665624" w:rsidRPr="008F647A" w:rsidRDefault="00665624" w:rsidP="00665624">
      <w:pPr>
        <w:spacing w:beforeLines="60" w:before="144"/>
        <w:rPr>
          <w:rFonts w:eastAsia="ＭＳ Ｐ明朝"/>
          <w:sz w:val="20"/>
          <w:szCs w:val="20"/>
        </w:rPr>
      </w:pPr>
    </w:p>
    <w:p w14:paraId="7B94896C" w14:textId="77777777" w:rsidR="00665624" w:rsidRPr="008F647A" w:rsidRDefault="00665624" w:rsidP="00665624">
      <w:pPr>
        <w:spacing w:beforeLines="60" w:before="144" w:after="60"/>
        <w:rPr>
          <w:rFonts w:eastAsia="ＭＳ Ｐ明朝"/>
          <w:b/>
          <w:sz w:val="20"/>
          <w:szCs w:val="20"/>
        </w:rPr>
      </w:pPr>
      <w:r w:rsidRPr="008F647A">
        <w:rPr>
          <w:rFonts w:eastAsia="ＭＳ Ｐ明朝"/>
          <w:b/>
          <w:sz w:val="20"/>
        </w:rPr>
        <w:t>第</w:t>
      </w:r>
      <w:r w:rsidRPr="008F647A">
        <w:rPr>
          <w:rFonts w:eastAsia="ＭＳ Ｐ明朝"/>
          <w:b/>
          <w:sz w:val="20"/>
        </w:rPr>
        <w:t>3</w:t>
      </w:r>
      <w:r w:rsidRPr="008F647A">
        <w:rPr>
          <w:rFonts w:eastAsia="ＭＳ Ｐ明朝"/>
          <w:b/>
          <w:sz w:val="20"/>
        </w:rPr>
        <w:t>節：土地の取得</w:t>
      </w:r>
      <w:r w:rsidRPr="008F647A">
        <w:rPr>
          <w:rFonts w:eastAsia="ＭＳ Ｐ明朝"/>
          <w:b/>
          <w:sz w:val="20"/>
        </w:rPr>
        <w:t xml:space="preserve"> </w:t>
      </w:r>
    </w:p>
    <w:p w14:paraId="0C68F677" w14:textId="6C2B62B0" w:rsidR="00665624" w:rsidRPr="008F647A" w:rsidRDefault="00065182" w:rsidP="00665624">
      <w:pPr>
        <w:numPr>
          <w:ilvl w:val="0"/>
          <w:numId w:val="32"/>
        </w:numPr>
        <w:spacing w:beforeLines="60" w:before="144"/>
        <w:rPr>
          <w:rFonts w:eastAsia="ＭＳ Ｐ明朝"/>
          <w:sz w:val="20"/>
          <w:szCs w:val="20"/>
        </w:rPr>
      </w:pPr>
      <w:r>
        <w:rPr>
          <w:rFonts w:eastAsia="ＭＳ Ｐ明朝" w:hint="eastAsia"/>
          <w:sz w:val="20"/>
        </w:rPr>
        <w:t>簡易住宅は、</w:t>
      </w:r>
      <w:r>
        <w:rPr>
          <w:rFonts w:eastAsia="ＭＳ Ｐ明朝"/>
          <w:sz w:val="20"/>
        </w:rPr>
        <w:t>容易かつ安全に利用できる</w:t>
      </w:r>
      <w:r>
        <w:rPr>
          <w:rFonts w:eastAsia="ＭＳ Ｐ明朝" w:hint="eastAsia"/>
          <w:sz w:val="20"/>
        </w:rPr>
        <w:t>十分な面積のある</w:t>
      </w:r>
      <w:r>
        <w:rPr>
          <w:rFonts w:eastAsia="ＭＳ Ｐ明朝"/>
          <w:sz w:val="20"/>
        </w:rPr>
        <w:t>寄贈</w:t>
      </w:r>
      <w:r w:rsidR="00826030">
        <w:rPr>
          <w:rFonts w:eastAsia="ＭＳ Ｐ明朝" w:hint="eastAsia"/>
          <w:sz w:val="20"/>
        </w:rPr>
        <w:t>された土地</w:t>
      </w:r>
      <w:r w:rsidRPr="008F647A">
        <w:rPr>
          <w:rFonts w:eastAsia="ＭＳ Ｐ明朝"/>
          <w:sz w:val="20"/>
        </w:rPr>
        <w:t>に</w:t>
      </w:r>
      <w:r w:rsidR="00826030">
        <w:rPr>
          <w:rFonts w:eastAsia="ＭＳ Ｐ明朝" w:hint="eastAsia"/>
          <w:sz w:val="20"/>
        </w:rPr>
        <w:t>、</w:t>
      </w:r>
      <w:r>
        <w:rPr>
          <w:rFonts w:eastAsia="ＭＳ Ｐ明朝"/>
          <w:sz w:val="20"/>
        </w:rPr>
        <w:t>建設または設置</w:t>
      </w:r>
      <w:r>
        <w:rPr>
          <w:rFonts w:eastAsia="ＭＳ Ｐ明朝" w:hint="eastAsia"/>
          <w:sz w:val="20"/>
        </w:rPr>
        <w:t>するものとします</w:t>
      </w:r>
      <w:r w:rsidR="00665624" w:rsidRPr="008F647A">
        <w:rPr>
          <w:rFonts w:eastAsia="ＭＳ Ｐ明朝"/>
          <w:sz w:val="20"/>
        </w:rPr>
        <w:t>。</w:t>
      </w:r>
      <w:r w:rsidR="00393572">
        <w:rPr>
          <w:rFonts w:eastAsia="ＭＳ Ｐ明朝"/>
          <w:sz w:val="20"/>
        </w:rPr>
        <w:t>簡易住宅</w:t>
      </w:r>
      <w:r w:rsidR="00665624" w:rsidRPr="008F647A">
        <w:rPr>
          <w:rFonts w:eastAsia="ＭＳ Ｐ明朝"/>
          <w:sz w:val="20"/>
        </w:rPr>
        <w:t>の利用者には、</w:t>
      </w:r>
      <w:r w:rsidR="00393572">
        <w:rPr>
          <w:rFonts w:eastAsia="ＭＳ Ｐ明朝"/>
          <w:sz w:val="20"/>
        </w:rPr>
        <w:t>簡易住宅</w:t>
      </w:r>
      <w:r w:rsidR="00665624" w:rsidRPr="008F647A">
        <w:rPr>
          <w:rFonts w:eastAsia="ＭＳ Ｐ明朝"/>
          <w:sz w:val="20"/>
        </w:rPr>
        <w:t>または</w:t>
      </w:r>
      <w:r w:rsidR="00393572">
        <w:rPr>
          <w:rFonts w:eastAsia="ＭＳ Ｐ明朝"/>
          <w:sz w:val="20"/>
        </w:rPr>
        <w:t>簡易住宅</w:t>
      </w:r>
      <w:r>
        <w:rPr>
          <w:rFonts w:eastAsia="ＭＳ Ｐ明朝"/>
          <w:sz w:val="20"/>
        </w:rPr>
        <w:t>の建設地</w:t>
      </w:r>
      <w:r>
        <w:rPr>
          <w:rFonts w:eastAsia="ＭＳ Ｐ明朝" w:hint="eastAsia"/>
          <w:sz w:val="20"/>
        </w:rPr>
        <w:t>の</w:t>
      </w:r>
      <w:r w:rsidR="00665624" w:rsidRPr="008F647A">
        <w:rPr>
          <w:rFonts w:eastAsia="ＭＳ Ｐ明朝"/>
          <w:sz w:val="20"/>
        </w:rPr>
        <w:t>費用の支払いを求めてはなりません。</w:t>
      </w:r>
    </w:p>
    <w:p w14:paraId="31C3DB05" w14:textId="41078EB5" w:rsidR="00665624" w:rsidRPr="008F647A" w:rsidRDefault="00665624" w:rsidP="00665624">
      <w:pPr>
        <w:numPr>
          <w:ilvl w:val="0"/>
          <w:numId w:val="32"/>
        </w:numPr>
        <w:spacing w:beforeLines="60" w:before="144"/>
        <w:rPr>
          <w:rFonts w:eastAsia="ＭＳ Ｐ明朝"/>
          <w:sz w:val="20"/>
          <w:szCs w:val="20"/>
        </w:rPr>
      </w:pPr>
      <w:r w:rsidRPr="008F647A">
        <w:rPr>
          <w:rFonts w:eastAsia="ＭＳ Ｐ明朝"/>
          <w:sz w:val="20"/>
        </w:rPr>
        <w:t>低廉</w:t>
      </w:r>
      <w:r w:rsidR="00393572">
        <w:rPr>
          <w:rFonts w:eastAsia="ＭＳ Ｐ明朝"/>
          <w:sz w:val="20"/>
        </w:rPr>
        <w:t>簡易住宅</w:t>
      </w:r>
      <w:r w:rsidR="00826030">
        <w:rPr>
          <w:rFonts w:eastAsia="ＭＳ Ｐ明朝"/>
          <w:sz w:val="20"/>
        </w:rPr>
        <w:t>建設のために寄贈され</w:t>
      </w:r>
      <w:r w:rsidR="00826030">
        <w:rPr>
          <w:rFonts w:eastAsia="ＭＳ Ｐ明朝" w:hint="eastAsia"/>
          <w:sz w:val="20"/>
        </w:rPr>
        <w:t>る</w:t>
      </w:r>
      <w:r w:rsidR="00826030">
        <w:rPr>
          <w:rFonts w:eastAsia="ＭＳ Ｐ明朝"/>
          <w:sz w:val="20"/>
        </w:rPr>
        <w:t>土地は、入居者が生計のための</w:t>
      </w:r>
      <w:r w:rsidR="00826030">
        <w:rPr>
          <w:rFonts w:eastAsia="ＭＳ Ｐ明朝" w:hint="eastAsia"/>
          <w:sz w:val="20"/>
        </w:rPr>
        <w:t>研修</w:t>
      </w:r>
      <w:r w:rsidRPr="008F647A">
        <w:rPr>
          <w:rFonts w:eastAsia="ＭＳ Ｐ明朝"/>
          <w:sz w:val="20"/>
        </w:rPr>
        <w:t>や雇用を受けることができるように、経済的中心地から徒歩圏内にあるか、公共交通機関で行き来ができる場所になければなりません。</w:t>
      </w:r>
    </w:p>
    <w:p w14:paraId="41B6139A" w14:textId="2B8EB796" w:rsidR="00665624" w:rsidRPr="008F647A" w:rsidRDefault="00393572" w:rsidP="00665624">
      <w:pPr>
        <w:numPr>
          <w:ilvl w:val="0"/>
          <w:numId w:val="32"/>
        </w:numPr>
        <w:spacing w:beforeLines="60" w:before="144"/>
        <w:rPr>
          <w:rFonts w:eastAsia="ＭＳ Ｐ明朝"/>
          <w:sz w:val="20"/>
          <w:szCs w:val="20"/>
        </w:rPr>
      </w:pPr>
      <w:r>
        <w:rPr>
          <w:rFonts w:eastAsia="ＭＳ Ｐ明朝"/>
          <w:sz w:val="20"/>
        </w:rPr>
        <w:t>簡易住宅</w:t>
      </w:r>
      <w:r w:rsidR="00665624" w:rsidRPr="008F647A">
        <w:rPr>
          <w:rFonts w:eastAsia="ＭＳ Ｐ明朝"/>
          <w:sz w:val="20"/>
        </w:rPr>
        <w:t>は、家族が安全な環境</w:t>
      </w:r>
      <w:r w:rsidR="00826030">
        <w:rPr>
          <w:rFonts w:eastAsia="ＭＳ Ｐ明朝"/>
          <w:sz w:val="20"/>
        </w:rPr>
        <w:t>で生活できる場所を提供しなければなりません。可能な限り、建設地</w:t>
      </w:r>
      <w:r w:rsidR="00665624" w:rsidRPr="008F647A">
        <w:rPr>
          <w:rFonts w:eastAsia="ＭＳ Ｐ明朝"/>
          <w:sz w:val="20"/>
        </w:rPr>
        <w:t>は洪水、地震、岩盤滑り、火山の噴火、サイクロン、ハリケーン、化学物質の汚染などのない場所にすべきです。</w:t>
      </w:r>
    </w:p>
    <w:p w14:paraId="011ACB0C" w14:textId="387B96D4" w:rsidR="00665624" w:rsidRPr="008F647A" w:rsidRDefault="00665624" w:rsidP="00665624">
      <w:pPr>
        <w:numPr>
          <w:ilvl w:val="0"/>
          <w:numId w:val="32"/>
        </w:numPr>
        <w:spacing w:beforeLines="60" w:before="144"/>
        <w:rPr>
          <w:rFonts w:eastAsia="ＭＳ Ｐ明朝"/>
          <w:sz w:val="20"/>
          <w:szCs w:val="20"/>
        </w:rPr>
      </w:pPr>
      <w:r w:rsidRPr="008F647A">
        <w:rPr>
          <w:rFonts w:eastAsia="ＭＳ Ｐ明朝"/>
          <w:sz w:val="20"/>
        </w:rPr>
        <w:t>地方自治体および土地寄贈者は、土地に抵当権などの法的制限が一切ないこと、紛争の対象ではないこと、</w:t>
      </w:r>
      <w:r w:rsidR="00826030">
        <w:rPr>
          <w:rFonts w:eastAsia="ＭＳ Ｐ明朝" w:hint="eastAsia"/>
          <w:sz w:val="20"/>
        </w:rPr>
        <w:t>また該当する場合には、</w:t>
      </w:r>
      <w:r w:rsidRPr="008F647A">
        <w:rPr>
          <w:rFonts w:eastAsia="ＭＳ Ｐ明朝"/>
          <w:sz w:val="20"/>
        </w:rPr>
        <w:t>住宅建設可能地域であること</w:t>
      </w:r>
      <w:r w:rsidR="00826030">
        <w:rPr>
          <w:rFonts w:eastAsia="ＭＳ Ｐ明朝"/>
          <w:sz w:val="20"/>
        </w:rPr>
        <w:t>を示</w:t>
      </w:r>
      <w:r w:rsidR="00826030">
        <w:rPr>
          <w:rFonts w:eastAsia="ＭＳ Ｐ明朝" w:hint="eastAsia"/>
          <w:sz w:val="20"/>
        </w:rPr>
        <w:t>した書面による確約と確認を提供しなければなりません。</w:t>
      </w:r>
    </w:p>
    <w:p w14:paraId="7BEC4580" w14:textId="2CD36D80" w:rsidR="00665624" w:rsidRPr="008F647A" w:rsidRDefault="00294D54" w:rsidP="00665624">
      <w:pPr>
        <w:numPr>
          <w:ilvl w:val="0"/>
          <w:numId w:val="32"/>
        </w:numPr>
        <w:spacing w:beforeLines="60" w:before="144"/>
        <w:rPr>
          <w:rFonts w:eastAsia="ＭＳ Ｐ明朝"/>
          <w:sz w:val="20"/>
          <w:szCs w:val="20"/>
        </w:rPr>
      </w:pPr>
      <w:r>
        <w:rPr>
          <w:rFonts w:eastAsia="ＭＳ Ｐ明朝"/>
          <w:sz w:val="20"/>
        </w:rPr>
        <w:t>水文調査および水質検査</w:t>
      </w:r>
      <w:r>
        <w:rPr>
          <w:rFonts w:eastAsia="ＭＳ Ｐ明朝" w:hint="eastAsia"/>
          <w:sz w:val="20"/>
        </w:rPr>
        <w:t>を</w:t>
      </w:r>
      <w:r w:rsidR="00665624" w:rsidRPr="008F647A">
        <w:rPr>
          <w:rFonts w:eastAsia="ＭＳ Ｐ明朝"/>
          <w:sz w:val="20"/>
        </w:rPr>
        <w:t>土地取得過程の一環として</w:t>
      </w:r>
      <w:r w:rsidR="008442B9">
        <w:rPr>
          <w:rFonts w:eastAsia="ＭＳ Ｐ明朝"/>
          <w:sz w:val="20"/>
        </w:rPr>
        <w:t>実施し、入居者が敷地内において飲料水を利用できることを確認</w:t>
      </w:r>
      <w:r w:rsidR="008442B9">
        <w:rPr>
          <w:rFonts w:eastAsia="ＭＳ Ｐ明朝" w:hint="eastAsia"/>
          <w:sz w:val="20"/>
        </w:rPr>
        <w:t>するものとします</w:t>
      </w:r>
      <w:r w:rsidR="00665624" w:rsidRPr="008F647A">
        <w:rPr>
          <w:rFonts w:eastAsia="ＭＳ Ｐ明朝"/>
          <w:sz w:val="20"/>
        </w:rPr>
        <w:t>。低廉</w:t>
      </w:r>
      <w:r w:rsidR="00393572">
        <w:rPr>
          <w:rFonts w:eastAsia="ＭＳ Ｐ明朝"/>
          <w:sz w:val="20"/>
        </w:rPr>
        <w:t>簡易住宅</w:t>
      </w:r>
      <w:r w:rsidR="008442B9">
        <w:rPr>
          <w:rFonts w:eastAsia="ＭＳ Ｐ明朝"/>
          <w:sz w:val="20"/>
        </w:rPr>
        <w:t>の一帯を地方自治体の上</w:t>
      </w:r>
      <w:r w:rsidR="008442B9">
        <w:rPr>
          <w:rFonts w:eastAsia="ＭＳ Ｐ明朝" w:hint="eastAsia"/>
          <w:sz w:val="20"/>
        </w:rPr>
        <w:t>水道</w:t>
      </w:r>
      <w:r w:rsidR="00665624" w:rsidRPr="008F647A">
        <w:rPr>
          <w:rFonts w:eastAsia="ＭＳ Ｐ明朝"/>
          <w:sz w:val="20"/>
        </w:rPr>
        <w:t>または電力網に接続することが目標である場合、プロジェクト提唱者は</w:t>
      </w:r>
      <w:r w:rsidR="008442B9">
        <w:rPr>
          <w:rFonts w:eastAsia="ＭＳ Ｐ明朝" w:hint="eastAsia"/>
          <w:sz w:val="20"/>
        </w:rPr>
        <w:t>、</w:t>
      </w:r>
      <w:r w:rsidR="00E0791D">
        <w:rPr>
          <w:rFonts w:eastAsia="ＭＳ Ｐ明朝"/>
          <w:sz w:val="20"/>
        </w:rPr>
        <w:t>地方自治体の水道および電力事業者</w:t>
      </w:r>
      <w:r w:rsidR="00E0791D">
        <w:rPr>
          <w:rFonts w:eastAsia="ＭＳ Ｐ明朝" w:hint="eastAsia"/>
          <w:sz w:val="20"/>
        </w:rPr>
        <w:t>から、</w:t>
      </w:r>
      <w:r w:rsidR="008442B9">
        <w:rPr>
          <w:rFonts w:eastAsia="ＭＳ Ｐ明朝"/>
          <w:sz w:val="20"/>
        </w:rPr>
        <w:t>当該</w:t>
      </w:r>
      <w:r w:rsidR="008442B9">
        <w:rPr>
          <w:rFonts w:eastAsia="ＭＳ Ｐ明朝" w:hint="eastAsia"/>
          <w:sz w:val="20"/>
        </w:rPr>
        <w:t>地域に</w:t>
      </w:r>
      <w:r w:rsidR="00665624" w:rsidRPr="008F647A">
        <w:rPr>
          <w:rFonts w:eastAsia="ＭＳ Ｐ明朝"/>
          <w:sz w:val="20"/>
        </w:rPr>
        <w:t>水および電気</w:t>
      </w:r>
      <w:r w:rsidR="008442B9">
        <w:rPr>
          <w:rFonts w:eastAsia="ＭＳ Ｐ明朝" w:hint="eastAsia"/>
          <w:sz w:val="20"/>
        </w:rPr>
        <w:t>を妥当な</w:t>
      </w:r>
      <w:r w:rsidR="008442B9">
        <w:rPr>
          <w:rFonts w:eastAsia="ＭＳ Ｐ明朝"/>
          <w:sz w:val="20"/>
        </w:rPr>
        <w:t>料金</w:t>
      </w:r>
      <w:r w:rsidR="008442B9">
        <w:rPr>
          <w:rFonts w:eastAsia="ＭＳ Ｐ明朝" w:hint="eastAsia"/>
          <w:sz w:val="20"/>
        </w:rPr>
        <w:t>で提供する</w:t>
      </w:r>
      <w:r w:rsidR="008442B9">
        <w:rPr>
          <w:rFonts w:eastAsia="ＭＳ Ｐ明朝"/>
          <w:sz w:val="20"/>
        </w:rPr>
        <w:t>ことを示す</w:t>
      </w:r>
      <w:r w:rsidR="000C6AB8">
        <w:rPr>
          <w:rFonts w:eastAsia="ＭＳ Ｐ明朝" w:hint="eastAsia"/>
          <w:sz w:val="20"/>
        </w:rPr>
        <w:t>サービス</w:t>
      </w:r>
      <w:r w:rsidR="008442B9">
        <w:rPr>
          <w:rFonts w:eastAsia="ＭＳ Ｐ明朝" w:hint="eastAsia"/>
          <w:sz w:val="20"/>
        </w:rPr>
        <w:t>契約を得る必要</w:t>
      </w:r>
      <w:r w:rsidR="00665624" w:rsidRPr="008F647A">
        <w:rPr>
          <w:rFonts w:eastAsia="ＭＳ Ｐ明朝"/>
          <w:sz w:val="20"/>
        </w:rPr>
        <w:t>があります。</w:t>
      </w:r>
    </w:p>
    <w:p w14:paraId="32333DE8" w14:textId="2C803614" w:rsidR="00665624" w:rsidRPr="008F647A" w:rsidRDefault="00E0791D" w:rsidP="00665624">
      <w:pPr>
        <w:numPr>
          <w:ilvl w:val="0"/>
          <w:numId w:val="32"/>
        </w:numPr>
        <w:spacing w:beforeLines="60" w:before="144"/>
        <w:rPr>
          <w:rFonts w:eastAsia="ＭＳ Ｐ明朝"/>
          <w:sz w:val="20"/>
          <w:szCs w:val="20"/>
        </w:rPr>
      </w:pPr>
      <w:r>
        <w:rPr>
          <w:rFonts w:eastAsia="ＭＳ Ｐ明朝"/>
          <w:sz w:val="20"/>
        </w:rPr>
        <w:t>現地の</w:t>
      </w:r>
      <w:r>
        <w:rPr>
          <w:rFonts w:eastAsia="ＭＳ Ｐ明朝" w:hint="eastAsia"/>
          <w:sz w:val="20"/>
        </w:rPr>
        <w:t>法的基準</w:t>
      </w:r>
      <w:r>
        <w:rPr>
          <w:rFonts w:eastAsia="ＭＳ Ｐ明朝"/>
          <w:sz w:val="20"/>
        </w:rPr>
        <w:t>に</w:t>
      </w:r>
      <w:r>
        <w:rPr>
          <w:rFonts w:eastAsia="ＭＳ Ｐ明朝" w:hint="eastAsia"/>
          <w:sz w:val="20"/>
        </w:rPr>
        <w:t>よっては</w:t>
      </w:r>
      <w:r w:rsidR="00665624" w:rsidRPr="008F647A">
        <w:rPr>
          <w:rFonts w:eastAsia="ＭＳ Ｐ明朝"/>
          <w:sz w:val="20"/>
        </w:rPr>
        <w:t>、補助金の承認から建設完了時までの期間に土地を所有する者は</w:t>
      </w:r>
      <w:r>
        <w:rPr>
          <w:rFonts w:eastAsia="ＭＳ Ｐ明朝" w:hint="eastAsia"/>
          <w:sz w:val="20"/>
        </w:rPr>
        <w:t>、</w:t>
      </w:r>
      <w:r>
        <w:rPr>
          <w:rFonts w:eastAsia="ＭＳ Ｐ明朝"/>
          <w:sz w:val="20"/>
        </w:rPr>
        <w:t>適切な損害賠償</w:t>
      </w:r>
      <w:r>
        <w:rPr>
          <w:rFonts w:eastAsia="ＭＳ Ｐ明朝" w:hint="eastAsia"/>
          <w:sz w:val="20"/>
        </w:rPr>
        <w:t>保険に加入したほうがよい場合があります</w:t>
      </w:r>
      <w:r w:rsidR="00665624" w:rsidRPr="008F647A">
        <w:rPr>
          <w:rFonts w:eastAsia="ＭＳ Ｐ明朝"/>
          <w:sz w:val="20"/>
        </w:rPr>
        <w:t>。</w:t>
      </w:r>
    </w:p>
    <w:p w14:paraId="72DABCC7" w14:textId="77777777" w:rsidR="00665624" w:rsidRPr="008F647A" w:rsidRDefault="00665624" w:rsidP="00665624">
      <w:pPr>
        <w:spacing w:beforeLines="60" w:before="144"/>
        <w:rPr>
          <w:rFonts w:eastAsia="ＭＳ Ｐ明朝"/>
          <w:sz w:val="20"/>
          <w:szCs w:val="20"/>
        </w:rPr>
      </w:pPr>
    </w:p>
    <w:p w14:paraId="4C8913C8" w14:textId="77777777" w:rsidR="00665624" w:rsidRPr="008F647A" w:rsidRDefault="00665624" w:rsidP="00665624">
      <w:pPr>
        <w:spacing w:beforeLines="60" w:before="144"/>
        <w:rPr>
          <w:rFonts w:eastAsia="ＭＳ Ｐ明朝"/>
          <w:b/>
          <w:sz w:val="20"/>
          <w:szCs w:val="20"/>
        </w:rPr>
      </w:pPr>
      <w:r w:rsidRPr="008F647A">
        <w:rPr>
          <w:rFonts w:eastAsia="ＭＳ Ｐ明朝"/>
          <w:b/>
          <w:sz w:val="20"/>
        </w:rPr>
        <w:t>第</w:t>
      </w:r>
      <w:r w:rsidRPr="008F647A">
        <w:rPr>
          <w:rFonts w:eastAsia="ＭＳ Ｐ明朝"/>
          <w:b/>
          <w:sz w:val="20"/>
        </w:rPr>
        <w:t>4</w:t>
      </w:r>
      <w:r w:rsidRPr="008F647A">
        <w:rPr>
          <w:rFonts w:eastAsia="ＭＳ Ｐ明朝"/>
          <w:b/>
          <w:sz w:val="20"/>
        </w:rPr>
        <w:t>節：支払いと報告</w:t>
      </w:r>
    </w:p>
    <w:p w14:paraId="41C8B24D" w14:textId="5603F309" w:rsidR="00665624" w:rsidRPr="008F647A" w:rsidRDefault="00665624" w:rsidP="00665624">
      <w:pPr>
        <w:numPr>
          <w:ilvl w:val="0"/>
          <w:numId w:val="33"/>
        </w:numPr>
        <w:spacing w:beforeLines="60" w:before="144"/>
        <w:rPr>
          <w:rFonts w:eastAsia="ＭＳ Ｐ明朝"/>
          <w:b/>
          <w:sz w:val="20"/>
          <w:szCs w:val="20"/>
        </w:rPr>
      </w:pPr>
      <w:r w:rsidRPr="008F647A">
        <w:rPr>
          <w:rFonts w:eastAsia="ＭＳ Ｐ明朝"/>
          <w:sz w:val="20"/>
        </w:rPr>
        <w:lastRenderedPageBreak/>
        <w:t>すべての低廉</w:t>
      </w:r>
      <w:r w:rsidR="00393572">
        <w:rPr>
          <w:rFonts w:eastAsia="ＭＳ Ｐ明朝"/>
          <w:sz w:val="20"/>
        </w:rPr>
        <w:t>簡易住宅</w:t>
      </w:r>
      <w:r w:rsidRPr="008F647A">
        <w:rPr>
          <w:rFonts w:eastAsia="ＭＳ Ｐ明朝"/>
          <w:sz w:val="20"/>
        </w:rPr>
        <w:t>のグローバル補助金の支払いは、合意済みの支出計画に基づいて分割払いとし、</w:t>
      </w:r>
      <w:r w:rsidR="00E77C23">
        <w:rPr>
          <w:rFonts w:eastAsia="ＭＳ Ｐ明朝"/>
          <w:sz w:val="20"/>
        </w:rPr>
        <w:t>すべての支払要件</w:t>
      </w:r>
      <w:r w:rsidR="00E77C23">
        <w:rPr>
          <w:rFonts w:eastAsia="ＭＳ Ｐ明朝" w:hint="eastAsia"/>
          <w:sz w:val="20"/>
        </w:rPr>
        <w:t>が完了し次第、</w:t>
      </w:r>
      <w:r w:rsidR="00E77C23" w:rsidRPr="008F647A">
        <w:rPr>
          <w:rFonts w:eastAsia="ＭＳ Ｐ明朝"/>
          <w:sz w:val="20"/>
        </w:rPr>
        <w:t>第</w:t>
      </w:r>
      <w:r w:rsidR="00E77C23" w:rsidRPr="008F647A">
        <w:rPr>
          <w:rFonts w:eastAsia="ＭＳ Ｐ明朝"/>
          <w:sz w:val="20"/>
        </w:rPr>
        <w:t>1</w:t>
      </w:r>
      <w:r w:rsidR="00E77C23">
        <w:rPr>
          <w:rFonts w:eastAsia="ＭＳ Ｐ明朝"/>
          <w:sz w:val="20"/>
        </w:rPr>
        <w:t>回の支払い</w:t>
      </w:r>
      <w:r w:rsidR="00E77C23">
        <w:rPr>
          <w:rFonts w:eastAsia="ＭＳ Ｐ明朝" w:hint="eastAsia"/>
          <w:sz w:val="20"/>
        </w:rPr>
        <w:t>が</w:t>
      </w:r>
      <w:r w:rsidR="00E77C23">
        <w:rPr>
          <w:rFonts w:eastAsia="ＭＳ Ｐ明朝"/>
          <w:sz w:val="20"/>
        </w:rPr>
        <w:t>行われ、以降の支払いは</w:t>
      </w:r>
      <w:r w:rsidR="00E77C23">
        <w:rPr>
          <w:rFonts w:eastAsia="ＭＳ Ｐ明朝" w:hint="eastAsia"/>
          <w:sz w:val="20"/>
        </w:rPr>
        <w:t>、</w:t>
      </w:r>
      <w:r w:rsidR="00E77C23">
        <w:rPr>
          <w:rFonts w:eastAsia="ＭＳ Ｐ明朝"/>
          <w:sz w:val="20"/>
        </w:rPr>
        <w:t>ロータリー財団</w:t>
      </w:r>
      <w:r w:rsidR="00E77C23">
        <w:rPr>
          <w:rFonts w:eastAsia="ＭＳ Ｐ明朝" w:hint="eastAsia"/>
          <w:sz w:val="20"/>
        </w:rPr>
        <w:t>専門家グループのメンバー</w:t>
      </w:r>
      <w:r w:rsidRPr="008F647A">
        <w:rPr>
          <w:rFonts w:eastAsia="ＭＳ Ｐ明朝"/>
          <w:sz w:val="20"/>
        </w:rPr>
        <w:t>による適切な視察の完了、な</w:t>
      </w:r>
      <w:r w:rsidR="00E77C23">
        <w:rPr>
          <w:rFonts w:eastAsia="ＭＳ Ｐ明朝"/>
          <w:sz w:val="20"/>
        </w:rPr>
        <w:t>らびにプロジェクトの進捗を証明する写真を添えた適切な中間報告書</w:t>
      </w:r>
      <w:r w:rsidR="00E77C23">
        <w:rPr>
          <w:rFonts w:eastAsia="ＭＳ Ｐ明朝" w:hint="eastAsia"/>
          <w:sz w:val="20"/>
        </w:rPr>
        <w:t>が受理され次第</w:t>
      </w:r>
      <w:r w:rsidRPr="008F647A">
        <w:rPr>
          <w:rFonts w:eastAsia="ＭＳ Ｐ明朝"/>
          <w:sz w:val="20"/>
        </w:rPr>
        <w:t>行われます。</w:t>
      </w:r>
    </w:p>
    <w:p w14:paraId="4B6D1B39" w14:textId="26A9E95D" w:rsidR="00665624" w:rsidRPr="008F647A" w:rsidRDefault="00DF3E31" w:rsidP="00665624">
      <w:pPr>
        <w:numPr>
          <w:ilvl w:val="0"/>
          <w:numId w:val="33"/>
        </w:numPr>
        <w:spacing w:beforeLines="60" w:before="144"/>
        <w:rPr>
          <w:rFonts w:eastAsia="ＭＳ Ｐ明朝"/>
          <w:b/>
          <w:sz w:val="20"/>
          <w:szCs w:val="20"/>
        </w:rPr>
      </w:pPr>
      <w:r>
        <w:rPr>
          <w:rFonts w:eastAsia="ＭＳ Ｐ明朝" w:hint="eastAsia"/>
          <w:sz w:val="20"/>
        </w:rPr>
        <w:t>専門家グループのメンバー</w:t>
      </w:r>
      <w:r w:rsidR="00665624" w:rsidRPr="008F647A">
        <w:rPr>
          <w:rFonts w:eastAsia="ＭＳ Ｐ明朝"/>
          <w:sz w:val="20"/>
        </w:rPr>
        <w:t>は、申請</w:t>
      </w:r>
      <w:r w:rsidR="00440016">
        <w:rPr>
          <w:rFonts w:eastAsia="ＭＳ Ｐ明朝" w:hint="eastAsia"/>
          <w:sz w:val="20"/>
        </w:rPr>
        <w:t>書</w:t>
      </w:r>
      <w:r w:rsidR="00665624" w:rsidRPr="008F647A">
        <w:rPr>
          <w:rFonts w:eastAsia="ＭＳ Ｐ明朝"/>
          <w:sz w:val="20"/>
        </w:rPr>
        <w:t>審査期間中</w:t>
      </w:r>
      <w:r w:rsidR="00440016">
        <w:rPr>
          <w:rFonts w:eastAsia="ＭＳ Ｐ明朝" w:hint="eastAsia"/>
          <w:sz w:val="20"/>
        </w:rPr>
        <w:t>、</w:t>
      </w:r>
      <w:r w:rsidR="00665624" w:rsidRPr="008F647A">
        <w:rPr>
          <w:rFonts w:eastAsia="ＭＳ Ｐ明朝"/>
          <w:sz w:val="20"/>
        </w:rPr>
        <w:t>および建設期間中</w:t>
      </w:r>
      <w:r w:rsidR="00440016">
        <w:rPr>
          <w:rFonts w:eastAsia="ＭＳ Ｐ明朝" w:hint="eastAsia"/>
          <w:sz w:val="20"/>
        </w:rPr>
        <w:t>（</w:t>
      </w:r>
      <w:r w:rsidR="00440016" w:rsidRPr="008F647A">
        <w:rPr>
          <w:rFonts w:eastAsia="ＭＳ Ｐ明朝"/>
          <w:sz w:val="20"/>
        </w:rPr>
        <w:t>2</w:t>
      </w:r>
      <w:r w:rsidR="00440016">
        <w:rPr>
          <w:rFonts w:eastAsia="ＭＳ Ｐ明朝"/>
          <w:sz w:val="20"/>
        </w:rPr>
        <w:t>回目支払いが行われる前</w:t>
      </w:r>
      <w:r w:rsidR="00440016">
        <w:rPr>
          <w:rFonts w:eastAsia="ＭＳ Ｐ明朝" w:hint="eastAsia"/>
          <w:sz w:val="20"/>
        </w:rPr>
        <w:t>）</w:t>
      </w:r>
      <w:r w:rsidR="00665624" w:rsidRPr="008F647A">
        <w:rPr>
          <w:rFonts w:eastAsia="ＭＳ Ｐ明朝"/>
          <w:sz w:val="20"/>
        </w:rPr>
        <w:t>に</w:t>
      </w:r>
      <w:r w:rsidR="00440016">
        <w:rPr>
          <w:rFonts w:eastAsia="ＭＳ Ｐ明朝" w:hint="eastAsia"/>
          <w:sz w:val="20"/>
        </w:rPr>
        <w:t>、</w:t>
      </w:r>
      <w:r w:rsidR="00665624" w:rsidRPr="008F647A">
        <w:rPr>
          <w:rFonts w:eastAsia="ＭＳ Ｐ明朝"/>
          <w:sz w:val="20"/>
        </w:rPr>
        <w:t>低廉</w:t>
      </w:r>
      <w:r w:rsidR="00393572">
        <w:rPr>
          <w:rFonts w:eastAsia="ＭＳ Ｐ明朝"/>
          <w:sz w:val="20"/>
        </w:rPr>
        <w:t>簡易住宅</w:t>
      </w:r>
      <w:r w:rsidR="00665624" w:rsidRPr="008F647A">
        <w:rPr>
          <w:rFonts w:eastAsia="ＭＳ Ｐ明朝"/>
          <w:sz w:val="20"/>
        </w:rPr>
        <w:t>のためのグローバル補助金の全申請書を審査します。</w:t>
      </w:r>
    </w:p>
    <w:p w14:paraId="0B12FF9E" w14:textId="759D8094" w:rsidR="00665624" w:rsidRPr="0054320F" w:rsidRDefault="00665624" w:rsidP="00665624">
      <w:pPr>
        <w:numPr>
          <w:ilvl w:val="0"/>
          <w:numId w:val="33"/>
        </w:numPr>
        <w:spacing w:beforeLines="60" w:before="144"/>
        <w:rPr>
          <w:rFonts w:eastAsia="ＭＳ Ｐ明朝"/>
          <w:b/>
          <w:sz w:val="20"/>
          <w:szCs w:val="20"/>
        </w:rPr>
      </w:pPr>
      <w:r w:rsidRPr="008F647A">
        <w:rPr>
          <w:rFonts w:eastAsia="ＭＳ Ｐ明朝"/>
          <w:sz w:val="20"/>
        </w:rPr>
        <w:t>ロータリー財団への最終報告書には、</w:t>
      </w:r>
      <w:r w:rsidR="00393572">
        <w:rPr>
          <w:rFonts w:eastAsia="ＭＳ Ｐ明朝"/>
          <w:sz w:val="20"/>
        </w:rPr>
        <w:t>簡易住宅</w:t>
      </w:r>
      <w:r w:rsidRPr="008F647A">
        <w:rPr>
          <w:rFonts w:eastAsia="ＭＳ Ｐ明朝"/>
          <w:sz w:val="20"/>
        </w:rPr>
        <w:t>と受益者の写真、ならびにグローバル補助金によって建設された低廉</w:t>
      </w:r>
      <w:r w:rsidR="00393572">
        <w:rPr>
          <w:rFonts w:eastAsia="ＭＳ Ｐ明朝"/>
          <w:sz w:val="20"/>
        </w:rPr>
        <w:t>簡易住宅</w:t>
      </w:r>
      <w:r w:rsidR="00440016">
        <w:rPr>
          <w:rFonts w:eastAsia="ＭＳ Ｐ明朝"/>
          <w:sz w:val="20"/>
        </w:rPr>
        <w:t>において表示が</w:t>
      </w:r>
      <w:r w:rsidR="00440016">
        <w:rPr>
          <w:rFonts w:eastAsia="ＭＳ Ｐ明朝" w:hint="eastAsia"/>
          <w:sz w:val="20"/>
        </w:rPr>
        <w:t>義務づけられた</w:t>
      </w:r>
      <w:r w:rsidRPr="008F647A">
        <w:rPr>
          <w:rFonts w:eastAsia="ＭＳ Ｐ明朝"/>
          <w:sz w:val="20"/>
        </w:rPr>
        <w:t>永続的なロータリーの標識の写真を添えなければなりません。</w:t>
      </w:r>
    </w:p>
    <w:p w14:paraId="18547A10" w14:textId="77777777" w:rsidR="0054320F" w:rsidRDefault="0054320F" w:rsidP="0054320F">
      <w:pPr>
        <w:spacing w:beforeLines="60" w:before="144"/>
        <w:rPr>
          <w:rFonts w:ascii="Arial Narrow" w:hAnsi="Arial Narrow"/>
          <w:b/>
          <w:sz w:val="20"/>
          <w:szCs w:val="20"/>
        </w:rPr>
      </w:pPr>
    </w:p>
    <w:p w14:paraId="4267DF98" w14:textId="77777777" w:rsidR="00440016" w:rsidRDefault="0054320F" w:rsidP="00440016">
      <w:pPr>
        <w:spacing w:beforeLines="60" w:before="144"/>
        <w:ind w:left="360"/>
        <w:rPr>
          <w:rFonts w:eastAsia="ＭＳ Ｐ明朝"/>
          <w:b/>
          <w:sz w:val="20"/>
        </w:rPr>
      </w:pPr>
      <w:r w:rsidRPr="005B2941">
        <w:rPr>
          <w:rFonts w:eastAsia="ＭＳ Ｐ明朝" w:hint="eastAsia"/>
          <w:b/>
          <w:sz w:val="20"/>
        </w:rPr>
        <w:t>第</w:t>
      </w:r>
      <w:r w:rsidRPr="005B2941">
        <w:rPr>
          <w:rFonts w:eastAsia="ＭＳ Ｐ明朝" w:hint="eastAsia"/>
          <w:b/>
          <w:sz w:val="20"/>
        </w:rPr>
        <w:t>5</w:t>
      </w:r>
      <w:r w:rsidRPr="005B2941">
        <w:rPr>
          <w:rFonts w:eastAsia="ＭＳ Ｐ明朝" w:hint="eastAsia"/>
          <w:b/>
          <w:sz w:val="20"/>
        </w:rPr>
        <w:t>節：</w:t>
      </w:r>
      <w:r w:rsidR="005B2941" w:rsidRPr="005B2941">
        <w:rPr>
          <w:rFonts w:eastAsia="ＭＳ Ｐ明朝" w:hint="eastAsia"/>
          <w:b/>
          <w:sz w:val="20"/>
        </w:rPr>
        <w:t>参考資料と留意</w:t>
      </w:r>
      <w:r w:rsidR="005B2941">
        <w:rPr>
          <w:rFonts w:eastAsia="ＭＳ Ｐ明朝" w:hint="eastAsia"/>
          <w:b/>
          <w:sz w:val="20"/>
        </w:rPr>
        <w:t>点</w:t>
      </w:r>
    </w:p>
    <w:p w14:paraId="5FA90343" w14:textId="6DB7E20C" w:rsidR="0054320F" w:rsidRPr="00440016" w:rsidRDefault="0054320F" w:rsidP="00440016">
      <w:pPr>
        <w:pStyle w:val="a8"/>
        <w:numPr>
          <w:ilvl w:val="0"/>
          <w:numId w:val="36"/>
        </w:numPr>
        <w:spacing w:beforeLines="60" w:before="144"/>
        <w:rPr>
          <w:rFonts w:eastAsia="ＭＳ Ｐ明朝"/>
          <w:sz w:val="20"/>
          <w:szCs w:val="20"/>
        </w:rPr>
      </w:pPr>
      <w:r w:rsidRPr="00440016">
        <w:rPr>
          <w:rFonts w:eastAsia="ＭＳ Ｐ明朝"/>
          <w:sz w:val="20"/>
        </w:rPr>
        <w:t>国際建築基準（</w:t>
      </w:r>
      <w:r w:rsidRPr="00440016">
        <w:rPr>
          <w:rFonts w:eastAsia="ＭＳ Ｐ明朝"/>
          <w:sz w:val="20"/>
        </w:rPr>
        <w:t>International Building Code: IBC</w:t>
      </w:r>
      <w:r w:rsidRPr="00440016">
        <w:rPr>
          <w:rFonts w:eastAsia="ＭＳ Ｐ明朝"/>
          <w:sz w:val="20"/>
        </w:rPr>
        <w:t>）では、住宅では、入居者の安全と健康のため、室内合計床面積について入居者</w:t>
      </w:r>
      <w:r w:rsidRPr="00440016">
        <w:rPr>
          <w:rFonts w:eastAsia="ＭＳ Ｐ明朝"/>
          <w:sz w:val="20"/>
        </w:rPr>
        <w:t>1</w:t>
      </w:r>
      <w:r w:rsidRPr="00440016">
        <w:rPr>
          <w:rFonts w:eastAsia="ＭＳ Ｐ明朝"/>
          <w:sz w:val="20"/>
        </w:rPr>
        <w:t>人あたり</w:t>
      </w:r>
      <w:r w:rsidRPr="00440016">
        <w:rPr>
          <w:rFonts w:eastAsia="ＭＳ Ｐ明朝"/>
          <w:sz w:val="20"/>
        </w:rPr>
        <w:t>18.5</w:t>
      </w:r>
      <w:r w:rsidRPr="00440016">
        <w:rPr>
          <w:rFonts w:eastAsia="ＭＳ Ｐ明朝"/>
          <w:sz w:val="20"/>
        </w:rPr>
        <w:t>平方メートルを確保することを推奨しています。</w:t>
      </w:r>
      <w:r w:rsidRPr="00440016">
        <w:rPr>
          <w:rFonts w:eastAsia="ＭＳ Ｐ明朝"/>
          <w:sz w:val="20"/>
          <w:szCs w:val="20"/>
        </w:rPr>
        <w:t>同基準の住宅に対する</w:t>
      </w:r>
      <w:hyperlink r:id="rId12" w:history="1">
        <w:r w:rsidRPr="00440016">
          <w:rPr>
            <w:rStyle w:val="ac"/>
            <w:rFonts w:eastAsia="ＭＳ Ｐ明朝"/>
            <w:sz w:val="20"/>
            <w:szCs w:val="20"/>
          </w:rPr>
          <w:t>収容人数要件</w:t>
        </w:r>
      </w:hyperlink>
      <w:r w:rsidRPr="00440016">
        <w:rPr>
          <w:rFonts w:eastAsia="ＭＳ Ｐ明朝" w:hint="eastAsia"/>
          <w:sz w:val="20"/>
          <w:szCs w:val="20"/>
        </w:rPr>
        <w:t>には、さまざまな人数の家族を収容できる低廉簡易住宅を設計する方法を含め、低廉簡易住宅プロジェクトに関する役立つ指針が掲載されています</w:t>
      </w:r>
      <w:r w:rsidRPr="00440016">
        <w:rPr>
          <w:rFonts w:eastAsia="ＭＳ Ｐ明朝"/>
          <w:sz w:val="20"/>
          <w:szCs w:val="20"/>
        </w:rPr>
        <w:t>。</w:t>
      </w:r>
    </w:p>
    <w:p w14:paraId="442BA218" w14:textId="67C62525" w:rsidR="0054320F" w:rsidRPr="00440016" w:rsidRDefault="0054320F" w:rsidP="00440016">
      <w:pPr>
        <w:pStyle w:val="a8"/>
        <w:numPr>
          <w:ilvl w:val="0"/>
          <w:numId w:val="36"/>
        </w:numPr>
        <w:spacing w:beforeLines="60" w:before="144"/>
        <w:rPr>
          <w:rFonts w:eastAsia="ＭＳ Ｐ明朝"/>
          <w:b/>
          <w:sz w:val="20"/>
          <w:szCs w:val="20"/>
        </w:rPr>
      </w:pPr>
      <w:r w:rsidRPr="00440016">
        <w:rPr>
          <w:rFonts w:eastAsia="ＭＳ Ｐ明朝"/>
          <w:sz w:val="20"/>
        </w:rPr>
        <w:t>標準的な建設慣例として、提唱者</w:t>
      </w:r>
      <w:r w:rsidRPr="00440016">
        <w:rPr>
          <w:rFonts w:eastAsia="ＭＳ Ｐ明朝" w:hint="eastAsia"/>
          <w:sz w:val="20"/>
        </w:rPr>
        <w:t>が</w:t>
      </w:r>
      <w:r w:rsidRPr="00440016">
        <w:rPr>
          <w:rFonts w:eastAsia="ＭＳ Ｐ明朝"/>
          <w:sz w:val="20"/>
        </w:rPr>
        <w:t>簡易住宅の最終</w:t>
      </w:r>
      <w:r w:rsidRPr="00440016">
        <w:rPr>
          <w:rFonts w:eastAsia="ＭＳ Ｐ明朝" w:hint="eastAsia"/>
          <w:sz w:val="20"/>
        </w:rPr>
        <w:t>現場</w:t>
      </w:r>
      <w:r w:rsidRPr="00440016">
        <w:rPr>
          <w:rFonts w:eastAsia="ＭＳ Ｐ明朝"/>
          <w:sz w:val="20"/>
        </w:rPr>
        <w:t>点検を行うまで、建設業者に対する最終支払いの</w:t>
      </w:r>
      <w:r w:rsidRPr="00440016">
        <w:rPr>
          <w:rFonts w:eastAsia="ＭＳ Ｐ明朝"/>
          <w:sz w:val="20"/>
        </w:rPr>
        <w:t>10%</w:t>
      </w:r>
      <w:r w:rsidRPr="00440016">
        <w:rPr>
          <w:rFonts w:eastAsia="ＭＳ Ｐ明朝"/>
          <w:sz w:val="20"/>
        </w:rPr>
        <w:t>を保留する</w:t>
      </w:r>
      <w:r w:rsidRPr="00440016">
        <w:rPr>
          <w:rFonts w:eastAsia="ＭＳ Ｐ明朝" w:hint="eastAsia"/>
          <w:sz w:val="20"/>
        </w:rPr>
        <w:t>ことが推奨されています</w:t>
      </w:r>
      <w:r w:rsidRPr="00440016">
        <w:rPr>
          <w:rFonts w:eastAsia="ＭＳ Ｐ明朝"/>
          <w:sz w:val="20"/>
        </w:rPr>
        <w:t>。</w:t>
      </w:r>
    </w:p>
    <w:p w14:paraId="6FB111EE" w14:textId="77777777" w:rsidR="0054320F" w:rsidRPr="008F647A" w:rsidRDefault="0054320F" w:rsidP="0054320F">
      <w:pPr>
        <w:spacing w:beforeLines="60" w:before="144"/>
        <w:rPr>
          <w:rFonts w:eastAsia="ＭＳ Ｐ明朝"/>
          <w:b/>
          <w:sz w:val="20"/>
          <w:szCs w:val="20"/>
        </w:rPr>
      </w:pPr>
    </w:p>
    <w:p w14:paraId="72E514F4" w14:textId="1E9EB3D0" w:rsidR="00665624" w:rsidRPr="008F647A" w:rsidRDefault="00665624" w:rsidP="00665624">
      <w:pPr>
        <w:spacing w:beforeLines="60" w:before="144"/>
        <w:rPr>
          <w:rFonts w:eastAsia="ＭＳ Ｐ明朝"/>
          <w:b/>
          <w:sz w:val="22"/>
          <w:u w:val="single"/>
        </w:rPr>
      </w:pPr>
      <w:r w:rsidRPr="008F647A">
        <w:rPr>
          <w:rFonts w:eastAsia="ＭＳ Ｐ明朝"/>
        </w:rPr>
        <w:br w:type="page"/>
      </w:r>
      <w:r w:rsidRPr="008F647A">
        <w:rPr>
          <w:rFonts w:eastAsia="ＭＳ Ｐ明朝"/>
          <w:b/>
          <w:u w:val="single"/>
        </w:rPr>
        <w:lastRenderedPageBreak/>
        <w:t>低廉</w:t>
      </w:r>
      <w:r w:rsidR="00393572">
        <w:rPr>
          <w:rFonts w:eastAsia="ＭＳ Ｐ明朝"/>
          <w:b/>
          <w:u w:val="single"/>
        </w:rPr>
        <w:t>簡易住宅</w:t>
      </w:r>
      <w:r w:rsidRPr="008F647A">
        <w:rPr>
          <w:rFonts w:eastAsia="ＭＳ Ｐ明朝"/>
          <w:b/>
          <w:u w:val="single"/>
        </w:rPr>
        <w:t>の申請書</w:t>
      </w:r>
      <w:r w:rsidR="008011A6">
        <w:rPr>
          <w:rFonts w:eastAsia="ＭＳ Ｐ明朝" w:hint="eastAsia"/>
          <w:b/>
          <w:u w:val="single"/>
        </w:rPr>
        <w:t xml:space="preserve">　</w:t>
      </w:r>
      <w:r w:rsidRPr="008F647A">
        <w:rPr>
          <w:rFonts w:eastAsia="ＭＳ Ｐ明朝"/>
          <w:b/>
          <w:u w:val="single"/>
        </w:rPr>
        <w:t>付録</w:t>
      </w:r>
    </w:p>
    <w:p w14:paraId="5961DC8F" w14:textId="53C16A3D" w:rsidR="00665624" w:rsidRPr="008F647A" w:rsidRDefault="00665624" w:rsidP="00665624">
      <w:pPr>
        <w:spacing w:beforeLines="60" w:before="144"/>
        <w:rPr>
          <w:rFonts w:eastAsia="ＭＳ Ｐ明朝"/>
          <w:sz w:val="20"/>
          <w:szCs w:val="20"/>
        </w:rPr>
      </w:pPr>
      <w:r w:rsidRPr="008F647A">
        <w:rPr>
          <w:rFonts w:eastAsia="ＭＳ Ｐ明朝"/>
          <w:sz w:val="20"/>
        </w:rPr>
        <w:t>低廉</w:t>
      </w:r>
      <w:r w:rsidR="00393572">
        <w:rPr>
          <w:rFonts w:eastAsia="ＭＳ Ｐ明朝"/>
          <w:sz w:val="20"/>
        </w:rPr>
        <w:t>簡易住宅</w:t>
      </w:r>
      <w:r w:rsidRPr="008F647A">
        <w:rPr>
          <w:rFonts w:eastAsia="ＭＳ Ｐ明朝"/>
          <w:sz w:val="20"/>
        </w:rPr>
        <w:t>のため提出されるグローバル補助金申請書には</w:t>
      </w:r>
      <w:r w:rsidR="008011A6">
        <w:rPr>
          <w:rFonts w:eastAsia="ＭＳ Ｐ明朝" w:hint="eastAsia"/>
          <w:sz w:val="20"/>
        </w:rPr>
        <w:t>、</w:t>
      </w:r>
      <w:r w:rsidRPr="008F647A">
        <w:rPr>
          <w:rFonts w:eastAsia="ＭＳ Ｐ明朝"/>
          <w:sz w:val="20"/>
        </w:rPr>
        <w:t>すべて記入済みの本付録を添付しなければなりません。</w:t>
      </w:r>
      <w:r w:rsidRPr="008F647A">
        <w:rPr>
          <w:rFonts w:eastAsia="ＭＳ Ｐ明朝"/>
          <w:sz w:val="20"/>
        </w:rPr>
        <w:t xml:space="preserve"> </w:t>
      </w:r>
    </w:p>
    <w:p w14:paraId="1A5746F9" w14:textId="77777777" w:rsidR="00665624" w:rsidRPr="008F647A" w:rsidRDefault="00665624" w:rsidP="00665624">
      <w:pPr>
        <w:spacing w:beforeLines="60" w:before="144"/>
        <w:rPr>
          <w:rFonts w:eastAsia="ＭＳ Ｐ明朝"/>
          <w:sz w:val="20"/>
          <w:szCs w:val="20"/>
        </w:rPr>
      </w:pPr>
    </w:p>
    <w:p w14:paraId="214A7CF3" w14:textId="77777777" w:rsidR="00665624" w:rsidRPr="008F647A" w:rsidRDefault="00665624" w:rsidP="00665624">
      <w:pPr>
        <w:spacing w:beforeLines="60" w:before="144" w:after="60"/>
        <w:rPr>
          <w:rFonts w:eastAsia="ＭＳ Ｐ明朝"/>
          <w:b/>
          <w:bCs/>
          <w:sz w:val="20"/>
          <w:szCs w:val="20"/>
        </w:rPr>
      </w:pPr>
      <w:r w:rsidRPr="008F647A">
        <w:rPr>
          <w:rFonts w:eastAsia="ＭＳ Ｐ明朝"/>
          <w:b/>
          <w:sz w:val="20"/>
        </w:rPr>
        <w:t>プログラムの目標</w:t>
      </w:r>
    </w:p>
    <w:p w14:paraId="41A83C7C" w14:textId="0415E2B2" w:rsidR="00665624" w:rsidRPr="008F647A" w:rsidRDefault="00665624" w:rsidP="00665624">
      <w:pPr>
        <w:spacing w:beforeLines="60" w:before="144"/>
        <w:rPr>
          <w:rFonts w:eastAsia="ＭＳ Ｐ明朝"/>
          <w:b/>
          <w:bCs/>
          <w:sz w:val="20"/>
          <w:szCs w:val="20"/>
        </w:rPr>
      </w:pPr>
      <w:r w:rsidRPr="008F647A">
        <w:rPr>
          <w:rFonts w:eastAsia="ＭＳ Ｐ明朝"/>
          <w:sz w:val="20"/>
        </w:rPr>
        <w:t>グローバル補助金モデルは</w:t>
      </w:r>
      <w:r w:rsidR="008011A6">
        <w:rPr>
          <w:rFonts w:eastAsia="ＭＳ Ｐ明朝" w:hint="eastAsia"/>
          <w:sz w:val="20"/>
        </w:rPr>
        <w:t>、</w:t>
      </w:r>
      <w:r w:rsidRPr="008F647A">
        <w:rPr>
          <w:rFonts w:eastAsia="ＭＳ Ｐ明朝"/>
          <w:sz w:val="20"/>
        </w:rPr>
        <w:t>プロジェクト全体の持続可能性を向上させ、質の高い奉仕活動の提供と能力開発を通じてと受益者の生活に測定可能な影響を与えます。持続可能性という観点から、低廉</w:t>
      </w:r>
      <w:r w:rsidR="00393572">
        <w:rPr>
          <w:rFonts w:eastAsia="ＭＳ Ｐ明朝"/>
          <w:sz w:val="20"/>
        </w:rPr>
        <w:t>簡易住宅</w:t>
      </w:r>
      <w:r w:rsidRPr="008F647A">
        <w:rPr>
          <w:rFonts w:eastAsia="ＭＳ Ｐ明朝"/>
          <w:sz w:val="20"/>
        </w:rPr>
        <w:t>プロジェクトの目標は、永続的な建物を作ることにより、質</w:t>
      </w:r>
      <w:r w:rsidR="008011A6">
        <w:rPr>
          <w:rFonts w:eastAsia="ＭＳ Ｐ明朝"/>
          <w:sz w:val="20"/>
        </w:rPr>
        <w:t>が高く、手頃で、持続可能であり、文化的に適切な住宅を提供し、</w:t>
      </w:r>
      <w:r w:rsidR="008011A6">
        <w:rPr>
          <w:rFonts w:eastAsia="ＭＳ Ｐ明朝" w:hint="eastAsia"/>
          <w:sz w:val="20"/>
        </w:rPr>
        <w:t>研修</w:t>
      </w:r>
      <w:r w:rsidR="008011A6">
        <w:rPr>
          <w:rFonts w:eastAsia="ＭＳ Ｐ明朝"/>
          <w:sz w:val="20"/>
        </w:rPr>
        <w:t>の提供を通じて</w:t>
      </w:r>
      <w:r w:rsidR="008011A6">
        <w:rPr>
          <w:rFonts w:eastAsia="ＭＳ Ｐ明朝" w:hint="eastAsia"/>
          <w:sz w:val="20"/>
        </w:rPr>
        <w:t>収入</w:t>
      </w:r>
      <w:r w:rsidRPr="008F647A">
        <w:rPr>
          <w:rFonts w:eastAsia="ＭＳ Ｐ明朝"/>
          <w:sz w:val="20"/>
        </w:rPr>
        <w:t>源と</w:t>
      </w:r>
      <w:r w:rsidR="008011A6">
        <w:rPr>
          <w:rFonts w:eastAsia="ＭＳ Ｐ明朝" w:hint="eastAsia"/>
          <w:sz w:val="20"/>
        </w:rPr>
        <w:t>メンテナンス</w:t>
      </w:r>
      <w:r w:rsidR="008011A6">
        <w:rPr>
          <w:rFonts w:eastAsia="ＭＳ Ｐ明朝"/>
          <w:sz w:val="20"/>
        </w:rPr>
        <w:t>スキル</w:t>
      </w:r>
      <w:r w:rsidR="008011A6">
        <w:rPr>
          <w:rFonts w:eastAsia="ＭＳ Ｐ明朝" w:hint="eastAsia"/>
          <w:sz w:val="20"/>
        </w:rPr>
        <w:t>を身につけた</w:t>
      </w:r>
      <w:r w:rsidR="008011A6">
        <w:rPr>
          <w:rFonts w:eastAsia="ＭＳ Ｐ明朝"/>
          <w:sz w:val="20"/>
        </w:rPr>
        <w:t>受益者</w:t>
      </w:r>
      <w:r w:rsidR="008011A6">
        <w:rPr>
          <w:rFonts w:eastAsia="ＭＳ Ｐ明朝" w:hint="eastAsia"/>
          <w:sz w:val="20"/>
        </w:rPr>
        <w:t>が</w:t>
      </w:r>
      <w:r w:rsidRPr="008F647A">
        <w:rPr>
          <w:rFonts w:eastAsia="ＭＳ Ｐ明朝"/>
          <w:sz w:val="20"/>
        </w:rPr>
        <w:t>手入れの行き届いた住居に居住する機会を与えることにあります。</w:t>
      </w:r>
    </w:p>
    <w:p w14:paraId="6E254273" w14:textId="77777777" w:rsidR="00665624" w:rsidRPr="008F647A" w:rsidRDefault="00665624" w:rsidP="00665624">
      <w:pPr>
        <w:spacing w:beforeLines="60" w:before="144"/>
        <w:rPr>
          <w:rFonts w:eastAsia="ＭＳ Ｐ明朝"/>
          <w:bCs/>
          <w:sz w:val="20"/>
          <w:szCs w:val="20"/>
        </w:rPr>
      </w:pPr>
    </w:p>
    <w:p w14:paraId="26733B14" w14:textId="77777777" w:rsidR="00665624" w:rsidRPr="008F647A" w:rsidRDefault="00665624" w:rsidP="00665624">
      <w:pPr>
        <w:spacing w:beforeLines="60" w:before="144" w:after="60"/>
        <w:rPr>
          <w:rFonts w:eastAsia="ＭＳ Ｐ明朝"/>
          <w:b/>
          <w:bCs/>
          <w:sz w:val="20"/>
          <w:szCs w:val="20"/>
        </w:rPr>
      </w:pPr>
      <w:r w:rsidRPr="008F647A">
        <w:rPr>
          <w:rFonts w:eastAsia="ＭＳ Ｐ明朝"/>
          <w:b/>
          <w:sz w:val="20"/>
        </w:rPr>
        <w:t>第</w:t>
      </w:r>
      <w:r w:rsidRPr="008F647A">
        <w:rPr>
          <w:rFonts w:eastAsia="ＭＳ Ｐ明朝"/>
          <w:b/>
          <w:sz w:val="20"/>
        </w:rPr>
        <w:t>1</w:t>
      </w:r>
      <w:r w:rsidRPr="008F647A">
        <w:rPr>
          <w:rFonts w:eastAsia="ＭＳ Ｐ明朝"/>
          <w:b/>
          <w:sz w:val="20"/>
        </w:rPr>
        <w:t>節：申請書に添付する書類：</w:t>
      </w:r>
    </w:p>
    <w:p w14:paraId="2DAE2723" w14:textId="11A94155" w:rsidR="00665624" w:rsidRPr="008F647A" w:rsidRDefault="008922EB" w:rsidP="00665624">
      <w:pPr>
        <w:pStyle w:val="a8"/>
        <w:numPr>
          <w:ilvl w:val="0"/>
          <w:numId w:val="34"/>
        </w:numPr>
        <w:spacing w:beforeLines="60" w:before="144"/>
        <w:rPr>
          <w:rFonts w:eastAsia="ＭＳ Ｐ明朝"/>
          <w:b/>
          <w:bCs/>
          <w:sz w:val="20"/>
          <w:szCs w:val="20"/>
        </w:rPr>
      </w:pPr>
      <w:hyperlink r:id="rId13" w:history="1">
        <w:r w:rsidR="008011A6">
          <w:rPr>
            <w:rStyle w:val="ac"/>
            <w:rFonts w:eastAsia="ＭＳ Ｐ明朝"/>
            <w:sz w:val="20"/>
          </w:rPr>
          <w:t>グローバル補助金</w:t>
        </w:r>
        <w:r w:rsidR="008011A6">
          <w:rPr>
            <w:rStyle w:val="ac"/>
            <w:rFonts w:eastAsia="ＭＳ Ｐ明朝" w:hint="eastAsia"/>
            <w:sz w:val="20"/>
          </w:rPr>
          <w:t xml:space="preserve"> </w:t>
        </w:r>
        <w:r w:rsidR="008011A6">
          <w:rPr>
            <w:rStyle w:val="ac"/>
            <w:rFonts w:eastAsia="ＭＳ Ｐ明朝" w:hint="eastAsia"/>
            <w:sz w:val="20"/>
          </w:rPr>
          <w:t>研修</w:t>
        </w:r>
        <w:r w:rsidR="00665624" w:rsidRPr="008F647A">
          <w:rPr>
            <w:rStyle w:val="ac"/>
            <w:rFonts w:eastAsia="ＭＳ Ｐ明朝"/>
            <w:sz w:val="20"/>
          </w:rPr>
          <w:t>計画</w:t>
        </w:r>
      </w:hyperlink>
    </w:p>
    <w:p w14:paraId="0D203E63" w14:textId="2D986BDD" w:rsidR="00665624" w:rsidRPr="008F647A" w:rsidRDefault="00665624" w:rsidP="00665624">
      <w:pPr>
        <w:pStyle w:val="a8"/>
        <w:numPr>
          <w:ilvl w:val="0"/>
          <w:numId w:val="34"/>
        </w:numPr>
        <w:spacing w:beforeLines="60" w:before="144"/>
        <w:rPr>
          <w:rFonts w:eastAsia="ＭＳ Ｐ明朝"/>
          <w:b/>
          <w:bCs/>
          <w:sz w:val="20"/>
          <w:szCs w:val="20"/>
        </w:rPr>
      </w:pPr>
      <w:r w:rsidRPr="008F647A">
        <w:rPr>
          <w:rFonts w:eastAsia="ＭＳ Ｐ明朝"/>
          <w:sz w:val="20"/>
        </w:rPr>
        <w:t>建設業者による全</w:t>
      </w:r>
      <w:r w:rsidR="00393572">
        <w:rPr>
          <w:rFonts w:eastAsia="ＭＳ Ｐ明朝"/>
          <w:sz w:val="20"/>
        </w:rPr>
        <w:t>簡易住宅</w:t>
      </w:r>
      <w:r w:rsidRPr="008F647A">
        <w:rPr>
          <w:rFonts w:eastAsia="ＭＳ Ｐ明朝"/>
          <w:sz w:val="20"/>
        </w:rPr>
        <w:t>の設計の見積もり</w:t>
      </w:r>
    </w:p>
    <w:p w14:paraId="2906192F" w14:textId="77777777" w:rsidR="00665624" w:rsidRPr="008F647A" w:rsidRDefault="00665624" w:rsidP="00665624">
      <w:pPr>
        <w:pStyle w:val="a8"/>
        <w:numPr>
          <w:ilvl w:val="0"/>
          <w:numId w:val="34"/>
        </w:numPr>
        <w:spacing w:beforeLines="60" w:before="144"/>
        <w:rPr>
          <w:rFonts w:eastAsia="ＭＳ Ｐ明朝"/>
          <w:b/>
          <w:bCs/>
          <w:sz w:val="20"/>
          <w:szCs w:val="20"/>
        </w:rPr>
      </w:pPr>
      <w:r w:rsidRPr="008F647A">
        <w:rPr>
          <w:rFonts w:eastAsia="ＭＳ Ｐ明朝"/>
          <w:sz w:val="20"/>
        </w:rPr>
        <w:t>寄贈された土地および周辺地域の地形地図</w:t>
      </w:r>
    </w:p>
    <w:p w14:paraId="6A00E2E8" w14:textId="0601A17B" w:rsidR="00665624" w:rsidRPr="008F647A" w:rsidRDefault="00665624" w:rsidP="00665624">
      <w:pPr>
        <w:pStyle w:val="a8"/>
        <w:numPr>
          <w:ilvl w:val="0"/>
          <w:numId w:val="34"/>
        </w:numPr>
        <w:spacing w:beforeLines="60" w:before="144"/>
        <w:rPr>
          <w:rFonts w:eastAsia="ＭＳ Ｐ明朝"/>
          <w:b/>
          <w:bCs/>
          <w:sz w:val="20"/>
          <w:szCs w:val="20"/>
        </w:rPr>
      </w:pPr>
      <w:r w:rsidRPr="008F647A">
        <w:rPr>
          <w:rFonts w:eastAsia="ＭＳ Ｐ明朝"/>
          <w:sz w:val="20"/>
        </w:rPr>
        <w:t>以下の施設</w:t>
      </w:r>
      <w:r w:rsidR="000C6AB8">
        <w:rPr>
          <w:rFonts w:eastAsia="ＭＳ Ｐ明朝" w:hint="eastAsia"/>
          <w:sz w:val="20"/>
        </w:rPr>
        <w:t>（近くにある場合）</w:t>
      </w:r>
      <w:r w:rsidRPr="008F647A">
        <w:rPr>
          <w:rFonts w:eastAsia="ＭＳ Ｐ明朝"/>
          <w:sz w:val="20"/>
        </w:rPr>
        <w:t>の位置を含む配置図</w:t>
      </w:r>
    </w:p>
    <w:p w14:paraId="3F0DDF62" w14:textId="038DFB91" w:rsidR="00665624" w:rsidRPr="008F647A" w:rsidRDefault="00665624" w:rsidP="00665624">
      <w:pPr>
        <w:pStyle w:val="a8"/>
        <w:numPr>
          <w:ilvl w:val="1"/>
          <w:numId w:val="34"/>
        </w:numPr>
        <w:spacing w:beforeLines="60" w:before="144"/>
        <w:rPr>
          <w:rFonts w:eastAsia="ＭＳ Ｐ明朝"/>
          <w:b/>
          <w:bCs/>
          <w:sz w:val="20"/>
          <w:szCs w:val="20"/>
        </w:rPr>
      </w:pPr>
      <w:r w:rsidRPr="008F647A">
        <w:rPr>
          <w:rFonts w:eastAsia="ＭＳ Ｐ明朝"/>
          <w:sz w:val="20"/>
        </w:rPr>
        <w:t>対象の低廉</w:t>
      </w:r>
      <w:r w:rsidR="00393572">
        <w:rPr>
          <w:rFonts w:eastAsia="ＭＳ Ｐ明朝"/>
          <w:sz w:val="20"/>
        </w:rPr>
        <w:t>簡易住宅</w:t>
      </w:r>
    </w:p>
    <w:p w14:paraId="123F8B2C" w14:textId="77777777" w:rsidR="00665624" w:rsidRPr="008F647A" w:rsidRDefault="00665624" w:rsidP="00665624">
      <w:pPr>
        <w:pStyle w:val="a8"/>
        <w:numPr>
          <w:ilvl w:val="1"/>
          <w:numId w:val="34"/>
        </w:numPr>
        <w:spacing w:beforeLines="60" w:before="144"/>
        <w:rPr>
          <w:rFonts w:eastAsia="ＭＳ Ｐ明朝"/>
          <w:b/>
          <w:bCs/>
          <w:sz w:val="20"/>
          <w:szCs w:val="20"/>
        </w:rPr>
      </w:pPr>
      <w:r w:rsidRPr="008F647A">
        <w:rPr>
          <w:rFonts w:eastAsia="ＭＳ Ｐ明朝"/>
          <w:sz w:val="20"/>
        </w:rPr>
        <w:t>道路</w:t>
      </w:r>
    </w:p>
    <w:p w14:paraId="2ACABEEC" w14:textId="77777777" w:rsidR="00665624" w:rsidRPr="008F647A" w:rsidRDefault="00665624" w:rsidP="00665624">
      <w:pPr>
        <w:pStyle w:val="a8"/>
        <w:numPr>
          <w:ilvl w:val="1"/>
          <w:numId w:val="34"/>
        </w:numPr>
        <w:spacing w:beforeLines="60" w:before="144"/>
        <w:rPr>
          <w:rFonts w:eastAsia="ＭＳ Ｐ明朝"/>
          <w:b/>
          <w:bCs/>
          <w:sz w:val="20"/>
          <w:szCs w:val="20"/>
        </w:rPr>
      </w:pPr>
      <w:r w:rsidRPr="008F647A">
        <w:rPr>
          <w:rFonts w:eastAsia="ＭＳ Ｐ明朝"/>
          <w:sz w:val="20"/>
        </w:rPr>
        <w:t>公共交通機関のアクセスポイント</w:t>
      </w:r>
    </w:p>
    <w:p w14:paraId="3F0B3675" w14:textId="77777777" w:rsidR="00665624" w:rsidRPr="008F647A" w:rsidRDefault="00665624" w:rsidP="00665624">
      <w:pPr>
        <w:pStyle w:val="a8"/>
        <w:numPr>
          <w:ilvl w:val="1"/>
          <w:numId w:val="34"/>
        </w:numPr>
        <w:spacing w:beforeLines="60" w:before="144"/>
        <w:rPr>
          <w:rFonts w:eastAsia="ＭＳ Ｐ明朝"/>
          <w:b/>
          <w:bCs/>
          <w:sz w:val="20"/>
          <w:szCs w:val="20"/>
        </w:rPr>
      </w:pPr>
      <w:r w:rsidRPr="008F647A">
        <w:rPr>
          <w:rFonts w:eastAsia="ＭＳ Ｐ明朝"/>
          <w:sz w:val="20"/>
        </w:rPr>
        <w:t>経済的中心地（図面に示すことが望ましいが、経済的中心地への方角と距離を示しても良い）</w:t>
      </w:r>
    </w:p>
    <w:p w14:paraId="2C34EE5D" w14:textId="77777777" w:rsidR="00665624" w:rsidRPr="008F647A" w:rsidRDefault="00665624" w:rsidP="00665624">
      <w:pPr>
        <w:pStyle w:val="a8"/>
        <w:numPr>
          <w:ilvl w:val="1"/>
          <w:numId w:val="34"/>
        </w:numPr>
        <w:spacing w:beforeLines="60" w:before="144"/>
        <w:rPr>
          <w:rFonts w:eastAsia="ＭＳ Ｐ明朝"/>
          <w:b/>
          <w:bCs/>
          <w:sz w:val="20"/>
          <w:szCs w:val="20"/>
        </w:rPr>
      </w:pPr>
      <w:r w:rsidRPr="008F647A">
        <w:rPr>
          <w:rFonts w:eastAsia="ＭＳ Ｐ明朝"/>
          <w:sz w:val="20"/>
        </w:rPr>
        <w:t>食料品店</w:t>
      </w:r>
    </w:p>
    <w:p w14:paraId="05A920AF" w14:textId="77777777" w:rsidR="00665624" w:rsidRPr="008F647A" w:rsidRDefault="00665624" w:rsidP="00665624">
      <w:pPr>
        <w:pStyle w:val="a8"/>
        <w:numPr>
          <w:ilvl w:val="1"/>
          <w:numId w:val="34"/>
        </w:numPr>
        <w:spacing w:beforeLines="60" w:before="144"/>
        <w:rPr>
          <w:rFonts w:eastAsia="ＭＳ Ｐ明朝"/>
          <w:b/>
          <w:bCs/>
          <w:sz w:val="20"/>
          <w:szCs w:val="20"/>
        </w:rPr>
      </w:pPr>
      <w:r w:rsidRPr="008F647A">
        <w:rPr>
          <w:rFonts w:eastAsia="ＭＳ Ｐ明朝"/>
          <w:sz w:val="20"/>
        </w:rPr>
        <w:t>電気と水のアクセスポイント</w:t>
      </w:r>
    </w:p>
    <w:p w14:paraId="44578435" w14:textId="77777777" w:rsidR="00665624" w:rsidRPr="008F647A" w:rsidRDefault="00665624" w:rsidP="00665624">
      <w:pPr>
        <w:pStyle w:val="a8"/>
        <w:numPr>
          <w:ilvl w:val="1"/>
          <w:numId w:val="34"/>
        </w:numPr>
        <w:spacing w:beforeLines="60" w:before="144"/>
        <w:rPr>
          <w:rFonts w:eastAsia="ＭＳ Ｐ明朝"/>
          <w:b/>
          <w:bCs/>
          <w:sz w:val="20"/>
          <w:szCs w:val="20"/>
        </w:rPr>
      </w:pPr>
      <w:r w:rsidRPr="008F647A">
        <w:rPr>
          <w:rFonts w:eastAsia="ＭＳ Ｐ明朝"/>
          <w:sz w:val="20"/>
        </w:rPr>
        <w:t>学校</w:t>
      </w:r>
    </w:p>
    <w:p w14:paraId="6C77CCA7" w14:textId="77777777" w:rsidR="00665624" w:rsidRPr="008F647A" w:rsidRDefault="00665624" w:rsidP="00665624">
      <w:pPr>
        <w:pStyle w:val="a8"/>
        <w:numPr>
          <w:ilvl w:val="1"/>
          <w:numId w:val="34"/>
        </w:numPr>
        <w:spacing w:beforeLines="60" w:before="144"/>
        <w:rPr>
          <w:rFonts w:eastAsia="ＭＳ Ｐ明朝"/>
          <w:b/>
          <w:bCs/>
          <w:sz w:val="20"/>
          <w:szCs w:val="20"/>
        </w:rPr>
      </w:pPr>
      <w:r w:rsidRPr="008F647A">
        <w:rPr>
          <w:rFonts w:eastAsia="ＭＳ Ｐ明朝"/>
          <w:sz w:val="20"/>
        </w:rPr>
        <w:t>将来の開発現場</w:t>
      </w:r>
    </w:p>
    <w:p w14:paraId="4AF315FB" w14:textId="77777777" w:rsidR="00665624" w:rsidRPr="008F647A" w:rsidRDefault="00665624" w:rsidP="00665624">
      <w:pPr>
        <w:pStyle w:val="a8"/>
        <w:numPr>
          <w:ilvl w:val="1"/>
          <w:numId w:val="34"/>
        </w:numPr>
        <w:spacing w:beforeLines="60" w:before="144"/>
        <w:rPr>
          <w:rFonts w:eastAsia="ＭＳ Ｐ明朝"/>
          <w:b/>
          <w:bCs/>
          <w:sz w:val="20"/>
          <w:szCs w:val="20"/>
        </w:rPr>
      </w:pPr>
      <w:r w:rsidRPr="008F647A">
        <w:rPr>
          <w:rFonts w:eastAsia="ＭＳ Ｐ明朝"/>
          <w:sz w:val="20"/>
        </w:rPr>
        <w:t>予定解体現場</w:t>
      </w:r>
    </w:p>
    <w:p w14:paraId="6A9F2D00" w14:textId="5430D6CE" w:rsidR="00665624" w:rsidRPr="008F647A" w:rsidRDefault="00665624" w:rsidP="00665624">
      <w:pPr>
        <w:pStyle w:val="a8"/>
        <w:numPr>
          <w:ilvl w:val="0"/>
          <w:numId w:val="34"/>
        </w:numPr>
        <w:spacing w:beforeLines="60" w:before="144"/>
        <w:rPr>
          <w:rFonts w:eastAsia="ＭＳ Ｐ明朝"/>
          <w:b/>
          <w:bCs/>
          <w:sz w:val="20"/>
          <w:szCs w:val="20"/>
        </w:rPr>
      </w:pPr>
      <w:r w:rsidRPr="008F647A">
        <w:rPr>
          <w:rFonts w:eastAsia="ＭＳ Ｐ明朝"/>
          <w:sz w:val="20"/>
        </w:rPr>
        <w:t>設計図（各</w:t>
      </w:r>
      <w:r w:rsidR="00393572">
        <w:rPr>
          <w:rFonts w:eastAsia="ＭＳ Ｐ明朝"/>
          <w:sz w:val="20"/>
        </w:rPr>
        <w:t>簡易住宅</w:t>
      </w:r>
      <w:r w:rsidRPr="008F647A">
        <w:rPr>
          <w:rFonts w:eastAsia="ＭＳ Ｐ明朝"/>
          <w:sz w:val="20"/>
        </w:rPr>
        <w:t>の設計）：</w:t>
      </w:r>
    </w:p>
    <w:p w14:paraId="778E4BA3" w14:textId="0D59A0BB" w:rsidR="00665624" w:rsidRPr="008F647A" w:rsidRDefault="00665624" w:rsidP="00665624">
      <w:pPr>
        <w:pStyle w:val="a8"/>
        <w:numPr>
          <w:ilvl w:val="1"/>
          <w:numId w:val="34"/>
        </w:numPr>
        <w:spacing w:beforeLines="60" w:before="144"/>
        <w:rPr>
          <w:rFonts w:eastAsia="ＭＳ Ｐ明朝"/>
          <w:b/>
          <w:bCs/>
          <w:sz w:val="20"/>
          <w:szCs w:val="20"/>
        </w:rPr>
      </w:pPr>
      <w:r w:rsidRPr="008F647A">
        <w:rPr>
          <w:rFonts w:eastAsia="ＭＳ Ｐ明朝"/>
          <w:sz w:val="20"/>
        </w:rPr>
        <w:t>他の</w:t>
      </w:r>
      <w:r w:rsidR="00393572">
        <w:rPr>
          <w:rFonts w:eastAsia="ＭＳ Ｐ明朝"/>
          <w:sz w:val="20"/>
        </w:rPr>
        <w:t>簡易住宅</w:t>
      </w:r>
      <w:r w:rsidRPr="008F647A">
        <w:rPr>
          <w:rFonts w:eastAsia="ＭＳ Ｐ明朝"/>
          <w:sz w:val="20"/>
        </w:rPr>
        <w:t>、トイレ、手洗い場（離れている場合）、貯水槽、衛生、廃棄物処理システム等との関係を示した建物の配置図</w:t>
      </w:r>
    </w:p>
    <w:p w14:paraId="28F8A8F9" w14:textId="77777777" w:rsidR="00665624" w:rsidRPr="008F647A" w:rsidRDefault="00665624" w:rsidP="00665624">
      <w:pPr>
        <w:pStyle w:val="a8"/>
        <w:numPr>
          <w:ilvl w:val="1"/>
          <w:numId w:val="34"/>
        </w:numPr>
        <w:spacing w:beforeLines="60" w:before="144"/>
        <w:rPr>
          <w:rFonts w:eastAsia="ＭＳ Ｐ明朝"/>
          <w:b/>
          <w:bCs/>
          <w:sz w:val="20"/>
          <w:szCs w:val="20"/>
        </w:rPr>
      </w:pPr>
      <w:r w:rsidRPr="008F647A">
        <w:rPr>
          <w:rFonts w:eastAsia="ＭＳ Ｐ明朝"/>
          <w:sz w:val="20"/>
        </w:rPr>
        <w:t>寸法、構造系、窓、ドア、トイレ、公共設備、水場を含む見取り図</w:t>
      </w:r>
    </w:p>
    <w:p w14:paraId="66771C91" w14:textId="77777777" w:rsidR="00665624" w:rsidRPr="008F647A" w:rsidRDefault="00665624" w:rsidP="00665624">
      <w:pPr>
        <w:pStyle w:val="a8"/>
        <w:numPr>
          <w:ilvl w:val="1"/>
          <w:numId w:val="34"/>
        </w:numPr>
        <w:spacing w:beforeLines="60" w:before="144"/>
        <w:rPr>
          <w:rFonts w:eastAsia="ＭＳ Ｐ明朝"/>
          <w:b/>
          <w:bCs/>
          <w:sz w:val="20"/>
          <w:szCs w:val="20"/>
        </w:rPr>
      </w:pPr>
      <w:r w:rsidRPr="008F647A">
        <w:rPr>
          <w:rFonts w:eastAsia="ＭＳ Ｐ明朝"/>
          <w:sz w:val="20"/>
        </w:rPr>
        <w:t>屋根の構造を含む計画</w:t>
      </w:r>
    </w:p>
    <w:p w14:paraId="028FC4CA" w14:textId="77777777" w:rsidR="00665624" w:rsidRPr="008F647A" w:rsidRDefault="00665624" w:rsidP="00665624">
      <w:pPr>
        <w:pStyle w:val="a8"/>
        <w:numPr>
          <w:ilvl w:val="1"/>
          <w:numId w:val="34"/>
        </w:numPr>
        <w:spacing w:beforeLines="60" w:before="144"/>
        <w:rPr>
          <w:rFonts w:eastAsia="ＭＳ Ｐ明朝"/>
          <w:b/>
          <w:bCs/>
          <w:sz w:val="20"/>
          <w:szCs w:val="20"/>
        </w:rPr>
      </w:pPr>
      <w:r w:rsidRPr="008F647A">
        <w:rPr>
          <w:rFonts w:eastAsia="ＭＳ Ｐ明朝"/>
          <w:sz w:val="20"/>
        </w:rPr>
        <w:t>屋根の構造系および基礎部分を含む断面図</w:t>
      </w:r>
    </w:p>
    <w:p w14:paraId="607D3240" w14:textId="339972BA" w:rsidR="00665624" w:rsidRPr="008F647A" w:rsidRDefault="00665624" w:rsidP="00665624">
      <w:pPr>
        <w:pStyle w:val="a8"/>
        <w:numPr>
          <w:ilvl w:val="0"/>
          <w:numId w:val="34"/>
        </w:numPr>
        <w:spacing w:beforeLines="60" w:before="144"/>
        <w:rPr>
          <w:rFonts w:eastAsia="ＭＳ Ｐ明朝"/>
          <w:b/>
          <w:bCs/>
          <w:sz w:val="20"/>
          <w:szCs w:val="20"/>
        </w:rPr>
      </w:pPr>
      <w:r w:rsidRPr="008F647A">
        <w:rPr>
          <w:rFonts w:eastAsia="ＭＳ Ｐ明朝"/>
          <w:sz w:val="20"/>
        </w:rPr>
        <w:t>抵当権などの法的制限のないこと、土地の所有権を放棄する寄贈者の意思、</w:t>
      </w:r>
      <w:r w:rsidR="00393572">
        <w:rPr>
          <w:rFonts w:eastAsia="ＭＳ Ｐ明朝"/>
          <w:sz w:val="20"/>
        </w:rPr>
        <w:t>簡易住宅</w:t>
      </w:r>
      <w:r w:rsidRPr="008F647A">
        <w:rPr>
          <w:rFonts w:eastAsia="ＭＳ Ｐ明朝"/>
          <w:sz w:val="20"/>
        </w:rPr>
        <w:t>が入居可能となった後は入居者が</w:t>
      </w:r>
      <w:r w:rsidR="00393572">
        <w:rPr>
          <w:rFonts w:eastAsia="ＭＳ Ｐ明朝"/>
          <w:sz w:val="20"/>
        </w:rPr>
        <w:t>簡易住宅</w:t>
      </w:r>
      <w:r w:rsidRPr="008F647A">
        <w:rPr>
          <w:rFonts w:eastAsia="ＭＳ Ｐ明朝"/>
          <w:sz w:val="20"/>
        </w:rPr>
        <w:t>と土地を所有することを明記した土地所有者の手紙</w:t>
      </w:r>
    </w:p>
    <w:p w14:paraId="3DFDBC49" w14:textId="6DEA72B3" w:rsidR="00665624" w:rsidRPr="008F647A" w:rsidRDefault="00665624" w:rsidP="00665624">
      <w:pPr>
        <w:pStyle w:val="a8"/>
        <w:numPr>
          <w:ilvl w:val="0"/>
          <w:numId w:val="34"/>
        </w:numPr>
        <w:spacing w:beforeLines="60" w:before="144"/>
        <w:rPr>
          <w:rFonts w:eastAsia="ＭＳ Ｐ明朝"/>
          <w:b/>
          <w:bCs/>
          <w:sz w:val="20"/>
          <w:szCs w:val="20"/>
        </w:rPr>
      </w:pPr>
      <w:r w:rsidRPr="008F647A">
        <w:rPr>
          <w:rFonts w:eastAsia="ＭＳ Ｐ明朝"/>
          <w:sz w:val="20"/>
        </w:rPr>
        <w:t>自治体の登記に記載された現土地所有者の氏名を明記した地方政府からの手紙。この手紙には、プロジェクトが地方政府の全面支援を得ていること、補助金の受け取り後に遅滞なく</w:t>
      </w:r>
      <w:r w:rsidR="00393572">
        <w:rPr>
          <w:rFonts w:eastAsia="ＭＳ Ｐ明朝"/>
          <w:sz w:val="20"/>
        </w:rPr>
        <w:t>簡易住宅</w:t>
      </w:r>
      <w:r w:rsidRPr="008F647A">
        <w:rPr>
          <w:rFonts w:eastAsia="ＭＳ Ｐ明朝"/>
          <w:sz w:val="20"/>
        </w:rPr>
        <w:t>建設開始の許可を出すことを明確に記載すべきです。</w:t>
      </w:r>
    </w:p>
    <w:p w14:paraId="4A2D10BD" w14:textId="398EF7A6" w:rsidR="00665624" w:rsidRPr="008F647A" w:rsidRDefault="00665624" w:rsidP="00665624">
      <w:pPr>
        <w:pStyle w:val="a8"/>
        <w:numPr>
          <w:ilvl w:val="0"/>
          <w:numId w:val="34"/>
        </w:numPr>
        <w:spacing w:beforeLines="60" w:before="144"/>
        <w:rPr>
          <w:rFonts w:eastAsia="ＭＳ Ｐ明朝"/>
          <w:b/>
          <w:bCs/>
          <w:sz w:val="20"/>
          <w:szCs w:val="20"/>
        </w:rPr>
      </w:pPr>
      <w:r w:rsidRPr="008F647A">
        <w:rPr>
          <w:rFonts w:eastAsia="ＭＳ Ｐ明朝"/>
          <w:sz w:val="20"/>
        </w:rPr>
        <w:lastRenderedPageBreak/>
        <w:t>水、衛生、電気（該当する場合）を入居</w:t>
      </w:r>
      <w:r w:rsidR="000C6AB8">
        <w:rPr>
          <w:rFonts w:eastAsia="ＭＳ Ｐ明朝"/>
          <w:sz w:val="20"/>
        </w:rPr>
        <w:t>者へ妥当な料金で提供することを示した、現地の公共事業者からの</w:t>
      </w:r>
      <w:r w:rsidR="000C6AB8">
        <w:rPr>
          <w:rFonts w:eastAsia="ＭＳ Ｐ明朝" w:hint="eastAsia"/>
          <w:sz w:val="20"/>
        </w:rPr>
        <w:t>サービス契約</w:t>
      </w:r>
    </w:p>
    <w:p w14:paraId="3DE802CB" w14:textId="1F2DFE3F" w:rsidR="00665624" w:rsidRPr="008F647A" w:rsidRDefault="000C6AB8" w:rsidP="00665624">
      <w:pPr>
        <w:pStyle w:val="a8"/>
        <w:numPr>
          <w:ilvl w:val="0"/>
          <w:numId w:val="34"/>
        </w:numPr>
        <w:spacing w:beforeLines="60" w:before="144"/>
        <w:rPr>
          <w:rFonts w:eastAsia="ＭＳ Ｐ明朝"/>
          <w:b/>
          <w:bCs/>
          <w:sz w:val="20"/>
          <w:szCs w:val="20"/>
        </w:rPr>
      </w:pPr>
      <w:r>
        <w:rPr>
          <w:rFonts w:eastAsia="ＭＳ Ｐ明朝"/>
          <w:sz w:val="20"/>
        </w:rPr>
        <w:t>現地</w:t>
      </w:r>
      <w:r>
        <w:rPr>
          <w:rFonts w:eastAsia="ＭＳ Ｐ明朝" w:hint="eastAsia"/>
          <w:sz w:val="20"/>
        </w:rPr>
        <w:t>人口</w:t>
      </w:r>
      <w:r w:rsidR="00665624" w:rsidRPr="008F647A">
        <w:rPr>
          <w:rFonts w:eastAsia="ＭＳ Ｐ明朝"/>
          <w:sz w:val="20"/>
        </w:rPr>
        <w:t>の</w:t>
      </w:r>
      <w:r>
        <w:rPr>
          <w:rFonts w:eastAsia="ＭＳ Ｐ明朝" w:hint="eastAsia"/>
          <w:sz w:val="20"/>
        </w:rPr>
        <w:t>水に対する</w:t>
      </w:r>
      <w:r>
        <w:rPr>
          <w:rFonts w:eastAsia="ＭＳ Ｐ明朝"/>
          <w:sz w:val="20"/>
        </w:rPr>
        <w:t>ニーズを支えるに足る水があることを</w:t>
      </w:r>
      <w:r>
        <w:rPr>
          <w:rFonts w:eastAsia="ＭＳ Ｐ明朝" w:hint="eastAsia"/>
          <w:sz w:val="20"/>
        </w:rPr>
        <w:t>確認する</w:t>
      </w:r>
      <w:r>
        <w:rPr>
          <w:rFonts w:eastAsia="ＭＳ Ｐ明朝"/>
          <w:sz w:val="20"/>
        </w:rPr>
        <w:t>水文調査</w:t>
      </w:r>
      <w:r>
        <w:rPr>
          <w:rFonts w:eastAsia="ＭＳ Ｐ明朝" w:hint="eastAsia"/>
          <w:sz w:val="20"/>
        </w:rPr>
        <w:t>を実施すべきです。この調査の実施者の名前および調査完了日を提供してください</w:t>
      </w:r>
    </w:p>
    <w:p w14:paraId="08C00150" w14:textId="77777777" w:rsidR="00665624" w:rsidRPr="008F647A" w:rsidRDefault="00665624" w:rsidP="00665624">
      <w:pPr>
        <w:pStyle w:val="a8"/>
        <w:numPr>
          <w:ilvl w:val="0"/>
          <w:numId w:val="34"/>
        </w:numPr>
        <w:spacing w:beforeLines="60" w:before="144"/>
        <w:rPr>
          <w:rFonts w:eastAsia="ＭＳ Ｐ明朝"/>
          <w:b/>
          <w:bCs/>
          <w:sz w:val="20"/>
          <w:szCs w:val="20"/>
        </w:rPr>
      </w:pPr>
      <w:r w:rsidRPr="008F647A">
        <w:rPr>
          <w:rFonts w:eastAsia="ＭＳ Ｐ明朝"/>
          <w:sz w:val="20"/>
        </w:rPr>
        <w:t>品質検査の結果</w:t>
      </w:r>
      <w:r w:rsidRPr="008F647A">
        <w:rPr>
          <w:rFonts w:eastAsia="ＭＳ Ｐ明朝"/>
          <w:sz w:val="20"/>
        </w:rPr>
        <w:t xml:space="preserve"> </w:t>
      </w:r>
    </w:p>
    <w:p w14:paraId="48FF0C30" w14:textId="77777777" w:rsidR="00665624" w:rsidRPr="008F647A" w:rsidRDefault="00665624" w:rsidP="00665624">
      <w:pPr>
        <w:pStyle w:val="a8"/>
        <w:numPr>
          <w:ilvl w:val="0"/>
          <w:numId w:val="34"/>
        </w:numPr>
        <w:spacing w:beforeLines="60" w:before="144"/>
        <w:rPr>
          <w:rFonts w:eastAsia="ＭＳ Ｐ明朝"/>
          <w:b/>
          <w:bCs/>
          <w:sz w:val="20"/>
          <w:szCs w:val="20"/>
        </w:rPr>
      </w:pPr>
      <w:r w:rsidRPr="008F647A">
        <w:rPr>
          <w:rFonts w:eastAsia="ＭＳ Ｐ明朝"/>
          <w:sz w:val="20"/>
        </w:rPr>
        <w:t>土壌汚染検査の結果</w:t>
      </w:r>
      <w:r w:rsidRPr="008F647A">
        <w:rPr>
          <w:rFonts w:eastAsia="ＭＳ Ｐ明朝"/>
          <w:sz w:val="20"/>
        </w:rPr>
        <w:t xml:space="preserve"> </w:t>
      </w:r>
    </w:p>
    <w:p w14:paraId="7B837B21" w14:textId="77777777" w:rsidR="00665624" w:rsidRPr="008F647A" w:rsidRDefault="00665624" w:rsidP="00665624">
      <w:pPr>
        <w:pStyle w:val="a8"/>
        <w:numPr>
          <w:ilvl w:val="0"/>
          <w:numId w:val="34"/>
        </w:numPr>
        <w:spacing w:beforeLines="60" w:before="144"/>
        <w:rPr>
          <w:rFonts w:eastAsia="ＭＳ Ｐ明朝"/>
          <w:b/>
          <w:bCs/>
          <w:sz w:val="20"/>
          <w:szCs w:val="20"/>
        </w:rPr>
      </w:pPr>
      <w:r w:rsidRPr="008F647A">
        <w:rPr>
          <w:rFonts w:eastAsia="ＭＳ Ｐ明朝"/>
          <w:sz w:val="20"/>
        </w:rPr>
        <w:t>廃棄物管理計画</w:t>
      </w:r>
    </w:p>
    <w:p w14:paraId="7E179E31" w14:textId="6D73D294" w:rsidR="00665624" w:rsidRPr="008F647A" w:rsidRDefault="000C6AB8" w:rsidP="00665624">
      <w:pPr>
        <w:pStyle w:val="a8"/>
        <w:numPr>
          <w:ilvl w:val="0"/>
          <w:numId w:val="34"/>
        </w:numPr>
        <w:spacing w:beforeLines="60" w:before="144"/>
        <w:rPr>
          <w:rFonts w:eastAsia="ＭＳ Ｐ明朝"/>
          <w:b/>
          <w:bCs/>
          <w:sz w:val="20"/>
          <w:szCs w:val="20"/>
        </w:rPr>
      </w:pPr>
      <w:r>
        <w:rPr>
          <w:rFonts w:eastAsia="ＭＳ Ｐ明朝"/>
          <w:sz w:val="20"/>
        </w:rPr>
        <w:t>現地語およびロータリー</w:t>
      </w:r>
      <w:r>
        <w:rPr>
          <w:rFonts w:eastAsia="ＭＳ Ｐ明朝" w:hint="eastAsia"/>
          <w:sz w:val="20"/>
        </w:rPr>
        <w:t>公式言語</w:t>
      </w:r>
      <w:r w:rsidR="00665624" w:rsidRPr="008F647A">
        <w:rPr>
          <w:rFonts w:eastAsia="ＭＳ Ｐ明朝"/>
          <w:sz w:val="20"/>
        </w:rPr>
        <w:t>で書かれた入居者同意書の草案</w:t>
      </w:r>
    </w:p>
    <w:p w14:paraId="6B1CABB8" w14:textId="77777777" w:rsidR="00665624" w:rsidRPr="008F647A" w:rsidRDefault="00665624" w:rsidP="00665624">
      <w:pPr>
        <w:spacing w:beforeLines="60" w:before="144"/>
        <w:rPr>
          <w:rFonts w:eastAsia="ＭＳ Ｐ明朝"/>
          <w:b/>
          <w:bCs/>
          <w:sz w:val="20"/>
          <w:szCs w:val="20"/>
        </w:rPr>
      </w:pPr>
    </w:p>
    <w:p w14:paraId="45F49DAA" w14:textId="79597E21" w:rsidR="00665624" w:rsidRPr="008F647A" w:rsidRDefault="00665624" w:rsidP="00665624">
      <w:pPr>
        <w:spacing w:beforeLines="60" w:before="144" w:after="60"/>
        <w:rPr>
          <w:rFonts w:eastAsia="ＭＳ Ｐ明朝"/>
          <w:b/>
          <w:bCs/>
          <w:sz w:val="20"/>
          <w:szCs w:val="20"/>
        </w:rPr>
      </w:pPr>
      <w:r w:rsidRPr="008F647A">
        <w:rPr>
          <w:rFonts w:eastAsia="ＭＳ Ｐ明朝"/>
          <w:b/>
          <w:sz w:val="20"/>
        </w:rPr>
        <w:t>第</w:t>
      </w:r>
      <w:r w:rsidRPr="008F647A">
        <w:rPr>
          <w:rFonts w:eastAsia="ＭＳ Ｐ明朝"/>
          <w:b/>
          <w:sz w:val="20"/>
        </w:rPr>
        <w:t>2</w:t>
      </w:r>
      <w:r w:rsidRPr="008F647A">
        <w:rPr>
          <w:rFonts w:eastAsia="ＭＳ Ｐ明朝"/>
          <w:b/>
          <w:sz w:val="20"/>
        </w:rPr>
        <w:t>節：低廉簡易</w:t>
      </w:r>
      <w:r w:rsidR="00393572">
        <w:rPr>
          <w:rFonts w:eastAsia="ＭＳ Ｐ明朝"/>
          <w:b/>
          <w:sz w:val="20"/>
        </w:rPr>
        <w:t>住宅</w:t>
      </w:r>
      <w:r w:rsidRPr="008F647A">
        <w:rPr>
          <w:rFonts w:eastAsia="ＭＳ Ｐ明朝"/>
          <w:b/>
          <w:sz w:val="20"/>
        </w:rPr>
        <w:t>の基本情報</w:t>
      </w:r>
      <w:r w:rsidRPr="008F647A">
        <w:rPr>
          <w:rFonts w:eastAsia="ＭＳ Ｐ明朝"/>
          <w:b/>
          <w:sz w:val="20"/>
        </w:rPr>
        <w:t xml:space="preserve"> </w:t>
      </w:r>
    </w:p>
    <w:tbl>
      <w:tblPr>
        <w:tblW w:w="0" w:type="auto"/>
        <w:tblLook w:val="01E0" w:firstRow="1" w:lastRow="1" w:firstColumn="1" w:lastColumn="1" w:noHBand="0" w:noVBand="0"/>
      </w:tblPr>
      <w:tblGrid>
        <w:gridCol w:w="1620"/>
        <w:gridCol w:w="810"/>
        <w:gridCol w:w="2226"/>
        <w:gridCol w:w="1014"/>
        <w:gridCol w:w="3690"/>
      </w:tblGrid>
      <w:tr w:rsidR="00665624" w:rsidRPr="008F647A" w14:paraId="1C234893" w14:textId="77777777" w:rsidTr="002559FF">
        <w:tc>
          <w:tcPr>
            <w:tcW w:w="1620" w:type="dxa"/>
            <w:shd w:val="clear" w:color="auto" w:fill="auto"/>
          </w:tcPr>
          <w:p w14:paraId="54516B48" w14:textId="79F028C6" w:rsidR="00665624" w:rsidRPr="008F647A" w:rsidRDefault="00665624" w:rsidP="008B3F90">
            <w:pPr>
              <w:spacing w:beforeLines="60" w:before="144"/>
              <w:rPr>
                <w:rFonts w:eastAsia="ＭＳ Ｐ明朝"/>
                <w:sz w:val="20"/>
                <w:szCs w:val="20"/>
              </w:rPr>
            </w:pPr>
            <w:r w:rsidRPr="008F647A">
              <w:rPr>
                <w:rFonts w:eastAsia="ＭＳ Ｐ明朝"/>
                <w:sz w:val="20"/>
                <w:szCs w:val="20"/>
              </w:rPr>
              <w:t>建設予定戸数：</w:t>
            </w:r>
          </w:p>
        </w:tc>
        <w:tc>
          <w:tcPr>
            <w:tcW w:w="7740" w:type="dxa"/>
            <w:gridSpan w:val="4"/>
            <w:tcBorders>
              <w:bottom w:val="single" w:sz="4" w:space="0" w:color="auto"/>
            </w:tcBorders>
            <w:shd w:val="clear" w:color="auto" w:fill="auto"/>
          </w:tcPr>
          <w:p w14:paraId="528D91E8" w14:textId="77777777" w:rsidR="00665624" w:rsidRPr="008F647A" w:rsidRDefault="00665624" w:rsidP="008B3F90">
            <w:pPr>
              <w:spacing w:beforeLines="60" w:before="144"/>
              <w:rPr>
                <w:rFonts w:eastAsia="ＭＳ Ｐ明朝"/>
                <w:sz w:val="20"/>
                <w:szCs w:val="20"/>
              </w:rPr>
            </w:pPr>
            <w:r w:rsidRPr="008F647A">
              <w:rPr>
                <w:rStyle w:val="af3"/>
                <w:rFonts w:eastAsia="ＭＳ Ｐ明朝"/>
                <w:sz w:val="20"/>
                <w:szCs w:val="20"/>
              </w:rPr>
              <w:t>ここをクリックしてテキストを入力</w:t>
            </w:r>
          </w:p>
        </w:tc>
      </w:tr>
      <w:tr w:rsidR="00665624" w:rsidRPr="008F647A" w14:paraId="63F8444F" w14:textId="77777777" w:rsidTr="002559FF">
        <w:tc>
          <w:tcPr>
            <w:tcW w:w="2430" w:type="dxa"/>
            <w:gridSpan w:val="2"/>
            <w:shd w:val="clear" w:color="auto" w:fill="auto"/>
          </w:tcPr>
          <w:p w14:paraId="10A3FA55" w14:textId="55639D36" w:rsidR="00665624" w:rsidRPr="008F647A" w:rsidRDefault="00393572" w:rsidP="008B3F90">
            <w:pPr>
              <w:spacing w:beforeLines="60" w:before="144"/>
              <w:rPr>
                <w:rFonts w:eastAsia="ＭＳ Ｐ明朝"/>
                <w:sz w:val="20"/>
                <w:szCs w:val="20"/>
              </w:rPr>
            </w:pPr>
            <w:r>
              <w:rPr>
                <w:rFonts w:eastAsia="ＭＳ Ｐ明朝"/>
                <w:sz w:val="20"/>
                <w:szCs w:val="20"/>
              </w:rPr>
              <w:t>簡易住宅</w:t>
            </w:r>
            <w:r w:rsidR="00665624" w:rsidRPr="008F647A">
              <w:rPr>
                <w:rFonts w:eastAsia="ＭＳ Ｐ明朝"/>
                <w:sz w:val="20"/>
                <w:szCs w:val="20"/>
              </w:rPr>
              <w:t>の建設予定地：</w:t>
            </w:r>
            <w:r w:rsidR="00665624" w:rsidRPr="008F647A">
              <w:rPr>
                <w:rFonts w:eastAsia="ＭＳ Ｐ明朝"/>
                <w:sz w:val="20"/>
                <w:szCs w:val="20"/>
              </w:rPr>
              <w:t xml:space="preserve"> </w:t>
            </w:r>
          </w:p>
        </w:tc>
        <w:tc>
          <w:tcPr>
            <w:tcW w:w="6930" w:type="dxa"/>
            <w:gridSpan w:val="3"/>
            <w:tcBorders>
              <w:bottom w:val="single" w:sz="4" w:space="0" w:color="auto"/>
            </w:tcBorders>
            <w:shd w:val="clear" w:color="auto" w:fill="auto"/>
          </w:tcPr>
          <w:p w14:paraId="7DC75AED" w14:textId="77777777" w:rsidR="00665624" w:rsidRPr="008F647A" w:rsidRDefault="00665624" w:rsidP="008B3F90">
            <w:pPr>
              <w:spacing w:beforeLines="60" w:before="144"/>
              <w:rPr>
                <w:rFonts w:eastAsia="ＭＳ Ｐ明朝"/>
                <w:sz w:val="20"/>
                <w:szCs w:val="20"/>
              </w:rPr>
            </w:pPr>
            <w:r w:rsidRPr="008F647A">
              <w:rPr>
                <w:rStyle w:val="af3"/>
                <w:rFonts w:eastAsia="ＭＳ Ｐ明朝"/>
                <w:sz w:val="20"/>
                <w:szCs w:val="20"/>
              </w:rPr>
              <w:t>ここをクリックしてテキストを入力</w:t>
            </w:r>
          </w:p>
        </w:tc>
      </w:tr>
      <w:tr w:rsidR="006D605B" w:rsidRPr="008F647A" w14:paraId="5734DCCD" w14:textId="77777777" w:rsidTr="002559FF">
        <w:tc>
          <w:tcPr>
            <w:tcW w:w="5670" w:type="dxa"/>
            <w:gridSpan w:val="4"/>
            <w:shd w:val="clear" w:color="auto" w:fill="auto"/>
          </w:tcPr>
          <w:p w14:paraId="4661819C" w14:textId="4D2EE09C" w:rsidR="006D605B" w:rsidRPr="008F647A" w:rsidRDefault="006D605B" w:rsidP="008B3F90">
            <w:pPr>
              <w:spacing w:beforeLines="60" w:before="144"/>
              <w:rPr>
                <w:rFonts w:eastAsia="ＭＳ Ｐ明朝"/>
                <w:sz w:val="20"/>
                <w:szCs w:val="20"/>
              </w:rPr>
            </w:pPr>
            <w:r>
              <w:rPr>
                <w:rFonts w:eastAsia="ＭＳ Ｐ明朝"/>
                <w:sz w:val="20"/>
                <w:szCs w:val="20"/>
              </w:rPr>
              <w:t>簡易住宅</w:t>
            </w:r>
            <w:r w:rsidRPr="008F647A">
              <w:rPr>
                <w:rFonts w:eastAsia="ＭＳ Ｐ明朝"/>
                <w:sz w:val="20"/>
                <w:szCs w:val="20"/>
              </w:rPr>
              <w:t>はどのような地域に建設されますか。（</w:t>
            </w:r>
            <w:r w:rsidRPr="008F647A">
              <w:rPr>
                <w:rFonts w:eastAsia="ＭＳ Ｐ明朝"/>
                <w:sz w:val="20"/>
                <w:szCs w:val="20"/>
              </w:rPr>
              <w:t>1</w:t>
            </w:r>
            <w:r w:rsidRPr="008F647A">
              <w:rPr>
                <w:rFonts w:eastAsia="ＭＳ Ｐ明朝"/>
                <w:sz w:val="20"/>
                <w:szCs w:val="20"/>
              </w:rPr>
              <w:t>つ選択）</w:t>
            </w:r>
          </w:p>
        </w:tc>
        <w:tc>
          <w:tcPr>
            <w:tcW w:w="3690" w:type="dxa"/>
          </w:tcPr>
          <w:p w14:paraId="25B621A1" w14:textId="1A6BA7A0" w:rsidR="006D605B" w:rsidRPr="008F647A" w:rsidRDefault="006D605B" w:rsidP="008B3F90">
            <w:pPr>
              <w:spacing w:beforeLines="60" w:before="144"/>
              <w:rPr>
                <w:rFonts w:eastAsia="ＭＳ Ｐ明朝"/>
                <w:sz w:val="20"/>
                <w:szCs w:val="20"/>
              </w:rPr>
            </w:pPr>
          </w:p>
        </w:tc>
      </w:tr>
      <w:tr w:rsidR="006D605B" w:rsidRPr="008F647A" w14:paraId="2624C877" w14:textId="77777777" w:rsidTr="002559FF">
        <w:tc>
          <w:tcPr>
            <w:tcW w:w="4656" w:type="dxa"/>
            <w:gridSpan w:val="3"/>
            <w:shd w:val="clear" w:color="auto" w:fill="auto"/>
          </w:tcPr>
          <w:p w14:paraId="220790F9" w14:textId="63FAB348" w:rsidR="006D605B" w:rsidRPr="008F647A" w:rsidRDefault="006D605B" w:rsidP="006D605B">
            <w:pPr>
              <w:tabs>
                <w:tab w:val="left" w:pos="1241"/>
              </w:tabs>
              <w:spacing w:beforeLines="60" w:before="144"/>
              <w:rPr>
                <w:rFonts w:eastAsia="ＭＳ Ｐ明朝"/>
                <w:sz w:val="20"/>
                <w:szCs w:val="20"/>
              </w:rPr>
            </w:pPr>
            <w:r w:rsidRPr="006D605B">
              <w:rPr>
                <w:rFonts w:ascii="Segoe UI Symbol" w:eastAsia="ＭＳ Ｐ明朝" w:hAnsi="Segoe UI Symbol" w:cs="Segoe UI Symbol" w:hint="cs"/>
                <w:sz w:val="20"/>
                <w:szCs w:val="20"/>
                <w:cs/>
              </w:rPr>
              <w:t>☐</w:t>
            </w:r>
            <w:r w:rsidRPr="008F647A">
              <w:rPr>
                <w:rFonts w:eastAsia="ＭＳ Ｐ明朝"/>
                <w:sz w:val="20"/>
                <w:szCs w:val="20"/>
                <w:cs/>
              </w:rPr>
              <w:t xml:space="preserve"> </w:t>
            </w:r>
            <w:r w:rsidRPr="008F647A">
              <w:rPr>
                <w:rFonts w:eastAsia="ＭＳ Ｐ明朝"/>
                <w:sz w:val="20"/>
                <w:szCs w:val="20"/>
              </w:rPr>
              <w:t>都心部</w:t>
            </w:r>
            <w:r>
              <w:rPr>
                <w:rFonts w:eastAsia="ＭＳ Ｐ明朝" w:hint="eastAsia"/>
                <w:sz w:val="20"/>
                <w:szCs w:val="20"/>
              </w:rPr>
              <w:t xml:space="preserve">　　　</w:t>
            </w:r>
            <w:r w:rsidRPr="006D605B">
              <w:rPr>
                <w:rFonts w:ascii="Segoe UI Symbol" w:eastAsia="ＭＳ Ｐ明朝" w:hAnsi="Segoe UI Symbol" w:cs="Segoe UI Symbol" w:hint="cs"/>
                <w:sz w:val="20"/>
                <w:szCs w:val="20"/>
                <w:cs/>
              </w:rPr>
              <w:t>☐</w:t>
            </w:r>
            <w:r w:rsidRPr="006D605B">
              <w:rPr>
                <w:rFonts w:eastAsia="ＭＳ Ｐ明朝" w:hint="cs"/>
                <w:sz w:val="20"/>
                <w:szCs w:val="20"/>
                <w:cs/>
              </w:rPr>
              <w:t xml:space="preserve"> </w:t>
            </w:r>
            <w:r w:rsidRPr="006D605B">
              <w:rPr>
                <w:rFonts w:ascii="ＭＳ 明朝" w:hAnsi="ＭＳ 明朝" w:cs="ＭＳ 明朝" w:hint="eastAsia"/>
                <w:sz w:val="20"/>
                <w:szCs w:val="20"/>
                <w:cs/>
              </w:rPr>
              <w:t>郊外</w:t>
            </w:r>
            <w:r w:rsidRPr="006D605B">
              <w:rPr>
                <w:rFonts w:eastAsia="ＭＳ Ｐ明朝" w:hint="cs"/>
                <w:sz w:val="20"/>
                <w:szCs w:val="20"/>
                <w:cs/>
              </w:rPr>
              <w:t xml:space="preserve">      </w:t>
            </w:r>
            <w:r>
              <w:rPr>
                <w:rFonts w:eastAsia="ＭＳ Ｐ明朝" w:hint="eastAsia"/>
                <w:sz w:val="20"/>
                <w:szCs w:val="20"/>
                <w:cs/>
              </w:rPr>
              <w:t xml:space="preserve">　</w:t>
            </w:r>
            <w:r w:rsidRPr="006D605B">
              <w:rPr>
                <w:rFonts w:ascii="Segoe UI Symbol" w:eastAsia="ＭＳ Ｐ明朝" w:hAnsi="Segoe UI Symbol" w:cs="Segoe UI Symbol" w:hint="cs"/>
                <w:sz w:val="20"/>
                <w:szCs w:val="20"/>
                <w:cs/>
              </w:rPr>
              <w:t>☐</w:t>
            </w:r>
            <w:r w:rsidRPr="006D605B">
              <w:rPr>
                <w:rFonts w:eastAsia="ＭＳ Ｐ明朝" w:hint="eastAsia"/>
                <w:sz w:val="20"/>
                <w:szCs w:val="20"/>
                <w:cs/>
              </w:rPr>
              <w:t xml:space="preserve"> </w:t>
            </w:r>
            <w:r w:rsidR="00CF13A3">
              <w:rPr>
                <w:rFonts w:ascii="ＭＳ 明朝" w:hAnsi="ＭＳ 明朝" w:cs="ＭＳ 明朝" w:hint="eastAsia"/>
                <w:sz w:val="20"/>
                <w:szCs w:val="20"/>
                <w:cs/>
              </w:rPr>
              <w:t>村落</w:t>
            </w:r>
            <w:r w:rsidRPr="006D605B">
              <w:rPr>
                <w:rFonts w:ascii="ＭＳ 明朝" w:hAnsi="ＭＳ 明朝" w:cs="ＭＳ 明朝" w:hint="eastAsia"/>
                <w:sz w:val="20"/>
                <w:szCs w:val="20"/>
                <w:cs/>
              </w:rPr>
              <w:t>部</w:t>
            </w:r>
          </w:p>
        </w:tc>
        <w:tc>
          <w:tcPr>
            <w:tcW w:w="4704" w:type="dxa"/>
            <w:gridSpan w:val="2"/>
            <w:shd w:val="clear" w:color="auto" w:fill="auto"/>
          </w:tcPr>
          <w:p w14:paraId="17515489" w14:textId="2A216BA5" w:rsidR="006D605B" w:rsidRPr="008F647A" w:rsidRDefault="006D605B" w:rsidP="008B3F90">
            <w:pPr>
              <w:spacing w:beforeLines="60" w:before="144"/>
              <w:rPr>
                <w:rFonts w:eastAsia="ＭＳ Ｐ明朝"/>
                <w:sz w:val="20"/>
                <w:szCs w:val="20"/>
              </w:rPr>
            </w:pPr>
          </w:p>
        </w:tc>
      </w:tr>
    </w:tbl>
    <w:p w14:paraId="10426D92" w14:textId="77777777" w:rsidR="002559FF" w:rsidRDefault="002559FF" w:rsidP="00665624">
      <w:pPr>
        <w:spacing w:beforeLines="60" w:before="144" w:after="60"/>
        <w:rPr>
          <w:rFonts w:eastAsia="ＭＳ Ｐ明朝"/>
          <w:b/>
          <w:sz w:val="20"/>
        </w:rPr>
      </w:pPr>
    </w:p>
    <w:p w14:paraId="5500BC69" w14:textId="6E1E0212" w:rsidR="00665624" w:rsidRPr="008F647A" w:rsidRDefault="00665624" w:rsidP="00665624">
      <w:pPr>
        <w:spacing w:beforeLines="60" w:before="144" w:after="60"/>
        <w:rPr>
          <w:rFonts w:eastAsia="ＭＳ Ｐ明朝"/>
          <w:b/>
          <w:bCs/>
          <w:sz w:val="20"/>
          <w:szCs w:val="20"/>
        </w:rPr>
      </w:pPr>
      <w:r w:rsidRPr="008F647A">
        <w:rPr>
          <w:rFonts w:eastAsia="ＭＳ Ｐ明朝"/>
          <w:b/>
          <w:sz w:val="20"/>
        </w:rPr>
        <w:t>第</w:t>
      </w:r>
      <w:r w:rsidRPr="008F647A">
        <w:rPr>
          <w:rFonts w:eastAsia="ＭＳ Ｐ明朝"/>
          <w:b/>
          <w:sz w:val="20"/>
        </w:rPr>
        <w:t>3</w:t>
      </w:r>
      <w:r w:rsidRPr="008F647A">
        <w:rPr>
          <w:rFonts w:eastAsia="ＭＳ Ｐ明朝"/>
          <w:b/>
          <w:sz w:val="20"/>
        </w:rPr>
        <w:t>節：入居者の選出</w:t>
      </w:r>
    </w:p>
    <w:p w14:paraId="1848EFC6" w14:textId="6351A31B" w:rsidR="00665624" w:rsidRPr="008F647A" w:rsidRDefault="00665624" w:rsidP="00665624">
      <w:pPr>
        <w:spacing w:beforeLines="60" w:before="144"/>
        <w:rPr>
          <w:rFonts w:eastAsia="ＭＳ Ｐ明朝"/>
          <w:b/>
          <w:sz w:val="20"/>
          <w:szCs w:val="20"/>
        </w:rPr>
      </w:pPr>
      <w:r w:rsidRPr="008F647A">
        <w:rPr>
          <w:rFonts w:eastAsia="ＭＳ Ｐ明朝"/>
          <w:sz w:val="20"/>
        </w:rPr>
        <w:t>低廉</w:t>
      </w:r>
      <w:r w:rsidR="00393572">
        <w:rPr>
          <w:rFonts w:eastAsia="ＭＳ Ｐ明朝"/>
          <w:sz w:val="20"/>
        </w:rPr>
        <w:t>簡易住宅</w:t>
      </w:r>
      <w:r w:rsidRPr="008F647A">
        <w:rPr>
          <w:rFonts w:eastAsia="ＭＳ Ｐ明朝"/>
          <w:sz w:val="20"/>
        </w:rPr>
        <w:t>のニーズを</w:t>
      </w:r>
      <w:r w:rsidR="0003340C">
        <w:rPr>
          <w:rFonts w:eastAsia="ＭＳ Ｐ明朝"/>
          <w:sz w:val="20"/>
        </w:rPr>
        <w:t>判定し適切なプロジェクト活動を特定するため、プロジェクト提唱者</w:t>
      </w:r>
      <w:r w:rsidR="0003340C">
        <w:rPr>
          <w:rFonts w:eastAsia="ＭＳ Ｐ明朝" w:hint="eastAsia"/>
          <w:sz w:val="20"/>
        </w:rPr>
        <w:t>は</w:t>
      </w:r>
      <w:r w:rsidR="0003340C">
        <w:rPr>
          <w:rFonts w:eastAsia="ＭＳ Ｐ明朝"/>
          <w:sz w:val="20"/>
        </w:rPr>
        <w:t>地域社会の調査を実施</w:t>
      </w:r>
      <w:r w:rsidR="0003340C">
        <w:rPr>
          <w:rFonts w:eastAsia="ＭＳ Ｐ明朝" w:hint="eastAsia"/>
          <w:sz w:val="20"/>
        </w:rPr>
        <w:t>する必要がありま</w:t>
      </w:r>
      <w:r w:rsidRPr="008F647A">
        <w:rPr>
          <w:rFonts w:eastAsia="ＭＳ Ｐ明朝"/>
          <w:sz w:val="20"/>
        </w:rPr>
        <w:t>す。受益者は</w:t>
      </w:r>
      <w:r w:rsidR="0003340C">
        <w:rPr>
          <w:rFonts w:eastAsia="ＭＳ Ｐ明朝" w:hint="eastAsia"/>
          <w:sz w:val="20"/>
        </w:rPr>
        <w:t>、</w:t>
      </w:r>
      <w:r w:rsidRPr="008F647A">
        <w:rPr>
          <w:rFonts w:eastAsia="ＭＳ Ｐ明朝"/>
          <w:sz w:val="20"/>
        </w:rPr>
        <w:t>現在常設の住居を持たず、</w:t>
      </w:r>
      <w:r w:rsidR="00393572">
        <w:rPr>
          <w:rFonts w:eastAsia="ＭＳ Ｐ明朝"/>
          <w:sz w:val="20"/>
        </w:rPr>
        <w:t>簡易住宅</w:t>
      </w:r>
      <w:r w:rsidRPr="008F647A">
        <w:rPr>
          <w:rFonts w:eastAsia="ＭＳ Ｐ明朝"/>
          <w:sz w:val="20"/>
        </w:rPr>
        <w:t>建設予定地から妥当な距離の範囲内にある地域に居住しているべきです。最低</w:t>
      </w:r>
      <w:r w:rsidRPr="008F647A">
        <w:rPr>
          <w:rFonts w:eastAsia="ＭＳ Ｐ明朝"/>
          <w:sz w:val="20"/>
        </w:rPr>
        <w:t>3</w:t>
      </w:r>
      <w:r w:rsidRPr="008F647A">
        <w:rPr>
          <w:rFonts w:eastAsia="ＭＳ Ｐ明朝"/>
          <w:sz w:val="20"/>
        </w:rPr>
        <w:t>名のロータリアンによる委員会が、入居資格者を判定すべきです。</w:t>
      </w:r>
    </w:p>
    <w:p w14:paraId="41233A6C" w14:textId="77777777" w:rsidR="00665624" w:rsidRPr="008F647A" w:rsidRDefault="00665624" w:rsidP="00665624">
      <w:pPr>
        <w:spacing w:beforeLines="60" w:before="144"/>
        <w:rPr>
          <w:rFonts w:eastAsia="ＭＳ Ｐ明朝"/>
          <w:b/>
          <w:sz w:val="20"/>
          <w:szCs w:val="20"/>
        </w:rPr>
      </w:pPr>
    </w:p>
    <w:p w14:paraId="7F85239D" w14:textId="6F173D22" w:rsidR="00665624" w:rsidRPr="008F647A" w:rsidRDefault="00393572" w:rsidP="00665624">
      <w:pPr>
        <w:spacing w:beforeLines="60" w:before="144"/>
        <w:rPr>
          <w:rFonts w:eastAsia="ＭＳ Ｐ明朝"/>
          <w:b/>
          <w:sz w:val="20"/>
          <w:szCs w:val="20"/>
        </w:rPr>
      </w:pPr>
      <w:r>
        <w:rPr>
          <w:rFonts w:eastAsia="ＭＳ Ｐ明朝"/>
          <w:sz w:val="20"/>
        </w:rPr>
        <w:t>簡易住宅</w:t>
      </w:r>
      <w:r w:rsidR="00665624" w:rsidRPr="008F647A">
        <w:rPr>
          <w:rFonts w:eastAsia="ＭＳ Ｐ明朝"/>
          <w:sz w:val="20"/>
        </w:rPr>
        <w:t>の入居者の選出方法をご説明ください。</w:t>
      </w:r>
    </w:p>
    <w:p w14:paraId="31B42AD5" w14:textId="77777777" w:rsidR="00665624" w:rsidRPr="008F647A" w:rsidRDefault="00665624" w:rsidP="00665624">
      <w:pPr>
        <w:pBdr>
          <w:top w:val="single" w:sz="4" w:space="1" w:color="auto"/>
          <w:left w:val="single" w:sz="4" w:space="4" w:color="auto"/>
          <w:bottom w:val="single" w:sz="4" w:space="1" w:color="auto"/>
          <w:right w:val="single" w:sz="4" w:space="4" w:color="auto"/>
        </w:pBdr>
        <w:spacing w:beforeLines="60" w:before="144"/>
        <w:rPr>
          <w:rFonts w:eastAsia="ＭＳ Ｐ明朝"/>
          <w:b/>
          <w:bCs/>
          <w:sz w:val="20"/>
          <w:szCs w:val="20"/>
        </w:rPr>
      </w:pPr>
      <w:r w:rsidRPr="008F647A">
        <w:rPr>
          <w:rStyle w:val="af3"/>
          <w:rFonts w:eastAsia="ＭＳ Ｐ明朝"/>
          <w:sz w:val="20"/>
          <w:szCs w:val="20"/>
        </w:rPr>
        <w:t>ここをクリックしてテキストを入力</w:t>
      </w:r>
    </w:p>
    <w:p w14:paraId="67DBFD53" w14:textId="77777777" w:rsidR="00665624" w:rsidRPr="008F647A" w:rsidRDefault="00665624" w:rsidP="00665624">
      <w:pPr>
        <w:pBdr>
          <w:top w:val="single" w:sz="4" w:space="1" w:color="auto"/>
          <w:left w:val="single" w:sz="4" w:space="4" w:color="auto"/>
          <w:bottom w:val="single" w:sz="4" w:space="1" w:color="auto"/>
          <w:right w:val="single" w:sz="4" w:space="4" w:color="auto"/>
        </w:pBdr>
        <w:spacing w:beforeLines="60" w:before="144"/>
        <w:rPr>
          <w:rFonts w:eastAsia="ＭＳ Ｐ明朝"/>
          <w:b/>
          <w:bCs/>
          <w:sz w:val="20"/>
          <w:szCs w:val="20"/>
        </w:rPr>
      </w:pPr>
    </w:p>
    <w:p w14:paraId="7D925215" w14:textId="77777777" w:rsidR="00665624" w:rsidRPr="008F647A" w:rsidRDefault="00665624" w:rsidP="00665624">
      <w:pPr>
        <w:spacing w:beforeLines="60" w:before="144"/>
        <w:rPr>
          <w:rFonts w:eastAsia="ＭＳ Ｐ明朝"/>
          <w:bCs/>
          <w:sz w:val="20"/>
          <w:szCs w:val="20"/>
        </w:rPr>
      </w:pPr>
    </w:p>
    <w:p w14:paraId="7163F646" w14:textId="77777777" w:rsidR="00665624" w:rsidRPr="008F647A" w:rsidRDefault="00665624" w:rsidP="00665624">
      <w:pPr>
        <w:spacing w:beforeLines="60" w:before="144" w:after="60"/>
        <w:rPr>
          <w:rFonts w:eastAsia="ＭＳ Ｐ明朝"/>
          <w:b/>
          <w:bCs/>
          <w:sz w:val="20"/>
          <w:szCs w:val="20"/>
        </w:rPr>
      </w:pPr>
      <w:r w:rsidRPr="008F647A">
        <w:rPr>
          <w:rFonts w:eastAsia="ＭＳ Ｐ明朝"/>
          <w:b/>
          <w:sz w:val="20"/>
          <w:szCs w:val="20"/>
        </w:rPr>
        <w:t>第</w:t>
      </w:r>
      <w:r w:rsidRPr="008F647A">
        <w:rPr>
          <w:rFonts w:eastAsia="ＭＳ Ｐ明朝"/>
          <w:b/>
          <w:sz w:val="20"/>
          <w:szCs w:val="20"/>
        </w:rPr>
        <w:t>4</w:t>
      </w:r>
      <w:r w:rsidRPr="008F647A">
        <w:rPr>
          <w:rFonts w:eastAsia="ＭＳ Ｐ明朝"/>
          <w:b/>
          <w:sz w:val="20"/>
          <w:szCs w:val="20"/>
        </w:rPr>
        <w:t>節：環境と所在地</w:t>
      </w:r>
    </w:p>
    <w:p w14:paraId="22EBC501" w14:textId="1054EF21" w:rsidR="00665624" w:rsidRPr="008F647A" w:rsidRDefault="00665624" w:rsidP="00665624">
      <w:pPr>
        <w:spacing w:beforeLines="60" w:before="144"/>
        <w:rPr>
          <w:rFonts w:eastAsia="ＭＳ Ｐ明朝"/>
          <w:b/>
          <w:sz w:val="20"/>
          <w:szCs w:val="20"/>
        </w:rPr>
      </w:pPr>
      <w:r w:rsidRPr="008F647A">
        <w:rPr>
          <w:rFonts w:eastAsia="ＭＳ Ｐ明朝"/>
          <w:sz w:val="20"/>
          <w:szCs w:val="20"/>
        </w:rPr>
        <w:t>敷地の土壌状態を</w:t>
      </w:r>
      <w:r w:rsidR="0003340C">
        <w:rPr>
          <w:rFonts w:eastAsia="ＭＳ Ｐ明朝"/>
          <w:sz w:val="20"/>
          <w:szCs w:val="20"/>
        </w:rPr>
        <w:t>ご説明ください（砂地、泥地、浸水地などはできるだけ避け</w:t>
      </w:r>
      <w:r w:rsidR="0003340C">
        <w:rPr>
          <w:rFonts w:eastAsia="ＭＳ Ｐ明朝" w:hint="eastAsia"/>
          <w:sz w:val="20"/>
          <w:szCs w:val="20"/>
        </w:rPr>
        <w:t>る</w:t>
      </w:r>
      <w:r w:rsidRPr="008F647A">
        <w:rPr>
          <w:rFonts w:eastAsia="ＭＳ Ｐ明朝"/>
          <w:sz w:val="20"/>
          <w:szCs w:val="20"/>
        </w:rPr>
        <w:t>）。</w:t>
      </w:r>
    </w:p>
    <w:p w14:paraId="49F18EA8" w14:textId="77777777" w:rsidR="00665624" w:rsidRPr="008F647A" w:rsidRDefault="00665624" w:rsidP="00665624">
      <w:pPr>
        <w:pBdr>
          <w:top w:val="single" w:sz="4" w:space="1" w:color="auto"/>
          <w:left w:val="single" w:sz="4" w:space="4" w:color="auto"/>
          <w:bottom w:val="single" w:sz="4" w:space="1" w:color="auto"/>
          <w:right w:val="single" w:sz="4" w:space="4" w:color="auto"/>
        </w:pBdr>
        <w:spacing w:beforeLines="60" w:before="144"/>
        <w:rPr>
          <w:rFonts w:eastAsia="ＭＳ Ｐ明朝"/>
          <w:sz w:val="20"/>
          <w:szCs w:val="20"/>
        </w:rPr>
      </w:pPr>
      <w:r w:rsidRPr="008F647A">
        <w:rPr>
          <w:rStyle w:val="af3"/>
          <w:rFonts w:eastAsia="ＭＳ Ｐ明朝"/>
          <w:sz w:val="20"/>
          <w:szCs w:val="20"/>
        </w:rPr>
        <w:t>ここをクリックしてテキストを入力</w:t>
      </w:r>
    </w:p>
    <w:p w14:paraId="52FA8DF5" w14:textId="77777777" w:rsidR="00665624" w:rsidRPr="008F647A" w:rsidRDefault="00665624" w:rsidP="00665624">
      <w:pPr>
        <w:pBdr>
          <w:top w:val="single" w:sz="4" w:space="1" w:color="auto"/>
          <w:left w:val="single" w:sz="4" w:space="4" w:color="auto"/>
          <w:bottom w:val="single" w:sz="4" w:space="1" w:color="auto"/>
          <w:right w:val="single" w:sz="4" w:space="4" w:color="auto"/>
        </w:pBdr>
        <w:spacing w:beforeLines="60" w:before="144"/>
        <w:rPr>
          <w:rFonts w:eastAsia="ＭＳ Ｐ明朝"/>
          <w:sz w:val="20"/>
          <w:szCs w:val="20"/>
        </w:rPr>
      </w:pPr>
    </w:p>
    <w:p w14:paraId="7124E26B" w14:textId="77777777" w:rsidR="00665624" w:rsidRPr="008F647A" w:rsidRDefault="00665624" w:rsidP="00665624">
      <w:pPr>
        <w:spacing w:beforeLines="60" w:before="144"/>
        <w:rPr>
          <w:rFonts w:eastAsia="ＭＳ Ｐ明朝"/>
          <w:sz w:val="20"/>
          <w:szCs w:val="20"/>
        </w:rPr>
      </w:pPr>
    </w:p>
    <w:p w14:paraId="2F0F0AB9" w14:textId="1F6E0B0B" w:rsidR="00665624" w:rsidRPr="008F647A" w:rsidRDefault="00665624" w:rsidP="00665624">
      <w:pPr>
        <w:spacing w:beforeLines="60" w:before="144"/>
        <w:rPr>
          <w:rFonts w:eastAsia="ＭＳ Ｐ明朝"/>
          <w:b/>
          <w:sz w:val="20"/>
          <w:szCs w:val="20"/>
        </w:rPr>
      </w:pPr>
      <w:r w:rsidRPr="008F647A">
        <w:rPr>
          <w:rFonts w:eastAsia="ＭＳ Ｐ明朝"/>
          <w:sz w:val="20"/>
        </w:rPr>
        <w:t>自然災害またはその他の災害の可能性、ならびに洪水、地震、岩盤滑り、火山の噴火、サイクロン、ハリケーン、化学物質の汚染などが起こる場所で建造物の安全性を確保するために</w:t>
      </w:r>
      <w:r w:rsidR="00C04789" w:rsidRPr="008F647A">
        <w:rPr>
          <w:rFonts w:eastAsia="ＭＳ Ｐ明朝"/>
          <w:sz w:val="20"/>
        </w:rPr>
        <w:t>講じる</w:t>
      </w:r>
      <w:r w:rsidRPr="008F647A">
        <w:rPr>
          <w:rFonts w:eastAsia="ＭＳ Ｐ明朝"/>
          <w:sz w:val="20"/>
        </w:rPr>
        <w:t>予防措置をご説明ください。</w:t>
      </w:r>
      <w:r w:rsidRPr="008F647A">
        <w:rPr>
          <w:rFonts w:eastAsia="ＭＳ Ｐ明朝"/>
          <w:sz w:val="20"/>
        </w:rPr>
        <w:t xml:space="preserve"> </w:t>
      </w:r>
    </w:p>
    <w:p w14:paraId="6F1B2BC1" w14:textId="77777777" w:rsidR="00665624" w:rsidRPr="008F647A" w:rsidRDefault="00665624" w:rsidP="00665624">
      <w:pPr>
        <w:pBdr>
          <w:top w:val="single" w:sz="4" w:space="1" w:color="auto"/>
          <w:left w:val="single" w:sz="4" w:space="4" w:color="auto"/>
          <w:bottom w:val="single" w:sz="4" w:space="1" w:color="auto"/>
          <w:right w:val="single" w:sz="4" w:space="4" w:color="auto"/>
        </w:pBdr>
        <w:spacing w:beforeLines="60" w:before="144"/>
        <w:rPr>
          <w:rFonts w:eastAsia="ＭＳ Ｐ明朝"/>
          <w:sz w:val="20"/>
          <w:szCs w:val="20"/>
        </w:rPr>
      </w:pPr>
      <w:r w:rsidRPr="008F647A">
        <w:rPr>
          <w:rStyle w:val="af3"/>
          <w:rFonts w:eastAsia="ＭＳ Ｐ明朝"/>
          <w:sz w:val="20"/>
          <w:szCs w:val="20"/>
        </w:rPr>
        <w:t>ここをクリックしてテキストを入力</w:t>
      </w:r>
    </w:p>
    <w:p w14:paraId="006A6F12" w14:textId="77777777" w:rsidR="00665624" w:rsidRPr="008F647A" w:rsidRDefault="00665624" w:rsidP="00665624">
      <w:pPr>
        <w:pBdr>
          <w:top w:val="single" w:sz="4" w:space="1" w:color="auto"/>
          <w:left w:val="single" w:sz="4" w:space="4" w:color="auto"/>
          <w:bottom w:val="single" w:sz="4" w:space="1" w:color="auto"/>
          <w:right w:val="single" w:sz="4" w:space="4" w:color="auto"/>
        </w:pBdr>
        <w:spacing w:beforeLines="60" w:before="144"/>
        <w:rPr>
          <w:rFonts w:eastAsia="ＭＳ Ｐ明朝"/>
          <w:sz w:val="20"/>
          <w:szCs w:val="20"/>
        </w:rPr>
      </w:pPr>
    </w:p>
    <w:p w14:paraId="0E33C502" w14:textId="77777777" w:rsidR="00665624" w:rsidRPr="008F647A" w:rsidRDefault="00665624" w:rsidP="00665624">
      <w:pPr>
        <w:spacing w:beforeLines="60" w:before="144"/>
        <w:rPr>
          <w:rFonts w:eastAsia="ＭＳ Ｐ明朝"/>
          <w:sz w:val="20"/>
          <w:szCs w:val="20"/>
        </w:rPr>
      </w:pPr>
    </w:p>
    <w:p w14:paraId="73198B6E" w14:textId="77777777" w:rsidR="00665624" w:rsidRPr="008F647A" w:rsidRDefault="00665624" w:rsidP="00665624">
      <w:pPr>
        <w:spacing w:beforeLines="60" w:before="144"/>
        <w:rPr>
          <w:rFonts w:eastAsia="ＭＳ Ｐ明朝"/>
          <w:b/>
          <w:sz w:val="20"/>
          <w:szCs w:val="20"/>
        </w:rPr>
      </w:pPr>
      <w:r w:rsidRPr="008F647A">
        <w:rPr>
          <w:rFonts w:eastAsia="ＭＳ Ｐ明朝"/>
          <w:sz w:val="20"/>
          <w:szCs w:val="20"/>
        </w:rPr>
        <w:lastRenderedPageBreak/>
        <w:t>敷地への利用可能なアクセス手段を記載してください。公共交通機関、道路、経済活動の中心地およびその他の住民サービスへのアクセスを含みます。これは年間を通じて利用可能ですか。</w:t>
      </w:r>
      <w:r w:rsidRPr="008F647A">
        <w:rPr>
          <w:rFonts w:eastAsia="ＭＳ Ｐ明朝"/>
          <w:sz w:val="20"/>
          <w:szCs w:val="20"/>
        </w:rPr>
        <w:t xml:space="preserve"> </w:t>
      </w:r>
    </w:p>
    <w:p w14:paraId="3606FF06" w14:textId="77777777" w:rsidR="00665624" w:rsidRPr="008F647A" w:rsidRDefault="00665624" w:rsidP="00665624">
      <w:pPr>
        <w:pBdr>
          <w:top w:val="single" w:sz="4" w:space="1" w:color="auto"/>
          <w:left w:val="single" w:sz="4" w:space="4" w:color="auto"/>
          <w:bottom w:val="single" w:sz="4" w:space="1" w:color="auto"/>
          <w:right w:val="single" w:sz="4" w:space="4" w:color="auto"/>
        </w:pBdr>
        <w:spacing w:beforeLines="60" w:before="144"/>
        <w:rPr>
          <w:rFonts w:eastAsia="ＭＳ Ｐ明朝"/>
          <w:bCs/>
          <w:sz w:val="20"/>
          <w:szCs w:val="20"/>
        </w:rPr>
      </w:pPr>
      <w:r w:rsidRPr="008F647A">
        <w:rPr>
          <w:rStyle w:val="af3"/>
          <w:rFonts w:eastAsia="ＭＳ Ｐ明朝"/>
          <w:sz w:val="20"/>
          <w:szCs w:val="20"/>
        </w:rPr>
        <w:t>ここをクリックしてテキストを入力</w:t>
      </w:r>
    </w:p>
    <w:p w14:paraId="45725562" w14:textId="77777777" w:rsidR="00665624" w:rsidRPr="008F647A" w:rsidRDefault="00665624" w:rsidP="00665624">
      <w:pPr>
        <w:pBdr>
          <w:top w:val="single" w:sz="4" w:space="1" w:color="auto"/>
          <w:left w:val="single" w:sz="4" w:space="4" w:color="auto"/>
          <w:bottom w:val="single" w:sz="4" w:space="1" w:color="auto"/>
          <w:right w:val="single" w:sz="4" w:space="4" w:color="auto"/>
        </w:pBdr>
        <w:spacing w:beforeLines="60" w:before="144"/>
        <w:rPr>
          <w:rFonts w:eastAsia="ＭＳ Ｐ明朝"/>
          <w:bCs/>
          <w:sz w:val="20"/>
          <w:szCs w:val="20"/>
        </w:rPr>
      </w:pPr>
    </w:p>
    <w:p w14:paraId="4E426006" w14:textId="77777777" w:rsidR="00665624" w:rsidRPr="008F647A" w:rsidRDefault="00665624" w:rsidP="00665624">
      <w:pPr>
        <w:spacing w:beforeLines="60" w:before="144"/>
        <w:rPr>
          <w:rFonts w:eastAsia="ＭＳ Ｐ明朝"/>
          <w:bCs/>
          <w:sz w:val="20"/>
          <w:szCs w:val="20"/>
        </w:rPr>
      </w:pPr>
    </w:p>
    <w:p w14:paraId="636AB4B2" w14:textId="415B6420" w:rsidR="00665624" w:rsidRPr="008F647A" w:rsidRDefault="00665624" w:rsidP="00665624">
      <w:pPr>
        <w:spacing w:beforeLines="60" w:before="144" w:after="60"/>
        <w:rPr>
          <w:rFonts w:eastAsia="ＭＳ Ｐ明朝"/>
          <w:b/>
          <w:bCs/>
          <w:sz w:val="20"/>
          <w:szCs w:val="20"/>
        </w:rPr>
      </w:pPr>
      <w:r w:rsidRPr="008F647A">
        <w:rPr>
          <w:rFonts w:eastAsia="ＭＳ Ｐ明朝"/>
          <w:b/>
          <w:sz w:val="20"/>
        </w:rPr>
        <w:t>第</w:t>
      </w:r>
      <w:r w:rsidRPr="008F647A">
        <w:rPr>
          <w:rFonts w:eastAsia="ＭＳ Ｐ明朝"/>
          <w:b/>
          <w:sz w:val="20"/>
        </w:rPr>
        <w:t>5</w:t>
      </w:r>
      <w:r w:rsidR="00E508FB">
        <w:rPr>
          <w:rFonts w:eastAsia="ＭＳ Ｐ明朝"/>
          <w:b/>
          <w:sz w:val="20"/>
        </w:rPr>
        <w:t>節：</w:t>
      </w:r>
      <w:r w:rsidR="00E508FB">
        <w:rPr>
          <w:rFonts w:eastAsia="ＭＳ Ｐ明朝" w:hint="eastAsia"/>
          <w:b/>
          <w:sz w:val="20"/>
        </w:rPr>
        <w:t>建築</w:t>
      </w:r>
      <w:r w:rsidRPr="008F647A">
        <w:rPr>
          <w:rFonts w:eastAsia="ＭＳ Ｐ明朝"/>
          <w:b/>
          <w:sz w:val="20"/>
        </w:rPr>
        <w:t>基準</w:t>
      </w:r>
    </w:p>
    <w:p w14:paraId="0FA30DCC" w14:textId="2FA6AA87" w:rsidR="00665624" w:rsidRPr="008F647A" w:rsidRDefault="00393572" w:rsidP="00665624">
      <w:pPr>
        <w:spacing w:beforeLines="60" w:before="144"/>
        <w:rPr>
          <w:rFonts w:eastAsia="ＭＳ Ｐ明朝"/>
          <w:b/>
          <w:sz w:val="20"/>
          <w:szCs w:val="20"/>
        </w:rPr>
      </w:pPr>
      <w:r>
        <w:rPr>
          <w:rFonts w:eastAsia="ＭＳ Ｐ明朝"/>
          <w:sz w:val="20"/>
        </w:rPr>
        <w:t>簡易住宅</w:t>
      </w:r>
      <w:r w:rsidR="00665624" w:rsidRPr="008F647A">
        <w:rPr>
          <w:rFonts w:eastAsia="ＭＳ Ｐ明朝"/>
          <w:sz w:val="20"/>
        </w:rPr>
        <w:t>の形状と資材は現地の規制および規範を順守しなければなりません。資材と設計は以下を可能とするよう計画する必要があります。</w:t>
      </w:r>
    </w:p>
    <w:p w14:paraId="7D550B9F" w14:textId="47373608" w:rsidR="00665624" w:rsidRPr="008F647A" w:rsidRDefault="00665624" w:rsidP="00665624">
      <w:pPr>
        <w:numPr>
          <w:ilvl w:val="0"/>
          <w:numId w:val="29"/>
        </w:numPr>
        <w:spacing w:beforeLines="60" w:before="144"/>
        <w:rPr>
          <w:rFonts w:eastAsia="ＭＳ Ｐ明朝"/>
          <w:b/>
          <w:sz w:val="20"/>
          <w:szCs w:val="20"/>
        </w:rPr>
      </w:pPr>
      <w:r w:rsidRPr="008F647A">
        <w:rPr>
          <w:rFonts w:eastAsia="ＭＳ Ｐ明朝"/>
          <w:sz w:val="20"/>
        </w:rPr>
        <w:t>適切な交差換気。ドアと窓の配置は</w:t>
      </w:r>
      <w:r w:rsidR="00393572">
        <w:rPr>
          <w:rFonts w:eastAsia="ＭＳ Ｐ明朝"/>
          <w:sz w:val="20"/>
        </w:rPr>
        <w:t>簡易住宅</w:t>
      </w:r>
      <w:r w:rsidRPr="008F647A">
        <w:rPr>
          <w:rFonts w:eastAsia="ＭＳ Ｐ明朝"/>
          <w:sz w:val="20"/>
        </w:rPr>
        <w:t>に自然光を最大限に取り入れるように計画すべきです。</w:t>
      </w:r>
    </w:p>
    <w:p w14:paraId="42ABBBA9" w14:textId="77777777" w:rsidR="00665624" w:rsidRPr="008F647A" w:rsidRDefault="00665624" w:rsidP="00665624">
      <w:pPr>
        <w:numPr>
          <w:ilvl w:val="0"/>
          <w:numId w:val="29"/>
        </w:numPr>
        <w:spacing w:beforeLines="60" w:before="144"/>
        <w:rPr>
          <w:rFonts w:eastAsia="ＭＳ Ｐ明朝"/>
          <w:b/>
          <w:sz w:val="20"/>
          <w:szCs w:val="20"/>
        </w:rPr>
      </w:pPr>
      <w:r w:rsidRPr="008F647A">
        <w:rPr>
          <w:rFonts w:eastAsia="ＭＳ Ｐ明朝"/>
          <w:sz w:val="20"/>
        </w:rPr>
        <w:t>現地で調達可能な資材の使用</w:t>
      </w:r>
    </w:p>
    <w:p w14:paraId="514B279F" w14:textId="77777777" w:rsidR="00665624" w:rsidRPr="008F647A" w:rsidRDefault="00665624" w:rsidP="00665624">
      <w:pPr>
        <w:numPr>
          <w:ilvl w:val="0"/>
          <w:numId w:val="29"/>
        </w:numPr>
        <w:spacing w:beforeLines="60" w:before="144"/>
        <w:rPr>
          <w:rFonts w:eastAsia="ＭＳ Ｐ明朝"/>
          <w:b/>
          <w:sz w:val="20"/>
          <w:szCs w:val="20"/>
        </w:rPr>
      </w:pPr>
      <w:r w:rsidRPr="008F647A">
        <w:rPr>
          <w:rFonts w:eastAsia="ＭＳ Ｐ明朝"/>
          <w:sz w:val="20"/>
        </w:rPr>
        <w:t>建物内の湿度を最小限に抑える資材の使用</w:t>
      </w:r>
      <w:r w:rsidRPr="008F647A">
        <w:rPr>
          <w:rFonts w:eastAsia="ＭＳ Ｐ明朝"/>
          <w:sz w:val="20"/>
        </w:rPr>
        <w:t xml:space="preserve"> </w:t>
      </w:r>
    </w:p>
    <w:p w14:paraId="4B3BE7D0" w14:textId="77777777" w:rsidR="00665624" w:rsidRPr="008F647A" w:rsidRDefault="00665624" w:rsidP="00665624">
      <w:pPr>
        <w:numPr>
          <w:ilvl w:val="0"/>
          <w:numId w:val="29"/>
        </w:numPr>
        <w:spacing w:beforeLines="60" w:before="144"/>
        <w:rPr>
          <w:rFonts w:eastAsia="ＭＳ Ｐ明朝"/>
          <w:b/>
          <w:sz w:val="20"/>
          <w:szCs w:val="20"/>
        </w:rPr>
      </w:pPr>
      <w:r w:rsidRPr="008F647A">
        <w:rPr>
          <w:rFonts w:eastAsia="ＭＳ Ｐ明朝"/>
          <w:sz w:val="20"/>
        </w:rPr>
        <w:t>床の素材はコンクリートが望ましい</w:t>
      </w:r>
    </w:p>
    <w:p w14:paraId="5438E35D" w14:textId="77777777" w:rsidR="00665624" w:rsidRPr="008F647A" w:rsidRDefault="00665624" w:rsidP="00665624">
      <w:pPr>
        <w:numPr>
          <w:ilvl w:val="0"/>
          <w:numId w:val="29"/>
        </w:numPr>
        <w:spacing w:beforeLines="60" w:before="144"/>
        <w:rPr>
          <w:rFonts w:eastAsia="ＭＳ Ｐ明朝"/>
          <w:b/>
          <w:sz w:val="20"/>
          <w:szCs w:val="20"/>
        </w:rPr>
      </w:pPr>
      <w:r w:rsidRPr="008F647A">
        <w:rPr>
          <w:rFonts w:eastAsia="ＭＳ Ｐ明朝"/>
          <w:sz w:val="20"/>
        </w:rPr>
        <w:t>屋根の素材は環境条件に適合したもの（たとえば地震の多い地域では軽量素材）。コンクリート平板の屋根は推奨できません。</w:t>
      </w:r>
    </w:p>
    <w:p w14:paraId="25774798" w14:textId="77777777" w:rsidR="00665624" w:rsidRPr="008F647A" w:rsidRDefault="00665624" w:rsidP="00665624">
      <w:pPr>
        <w:spacing w:beforeLines="60" w:before="144"/>
        <w:rPr>
          <w:rFonts w:eastAsia="ＭＳ Ｐ明朝"/>
          <w:b/>
          <w:sz w:val="20"/>
          <w:szCs w:val="20"/>
        </w:rPr>
      </w:pPr>
      <w:r w:rsidRPr="008F647A">
        <w:rPr>
          <w:rFonts w:eastAsia="ＭＳ Ｐ明朝"/>
          <w:sz w:val="20"/>
        </w:rPr>
        <w:t xml:space="preserve"> </w:t>
      </w:r>
    </w:p>
    <w:p w14:paraId="6C025FC4" w14:textId="77777777" w:rsidR="00665624" w:rsidRPr="008F647A" w:rsidRDefault="00665624" w:rsidP="00665624">
      <w:pPr>
        <w:spacing w:beforeLines="60" w:before="144"/>
        <w:rPr>
          <w:rFonts w:eastAsia="ＭＳ Ｐ明朝"/>
          <w:b/>
          <w:sz w:val="20"/>
          <w:szCs w:val="20"/>
        </w:rPr>
      </w:pPr>
      <w:r w:rsidRPr="008F647A">
        <w:rPr>
          <w:rFonts w:eastAsia="ＭＳ Ｐ明朝"/>
          <w:sz w:val="20"/>
        </w:rPr>
        <w:t>その他の建築基準：</w:t>
      </w:r>
    </w:p>
    <w:p w14:paraId="3220E255" w14:textId="0277CFE6" w:rsidR="00665624" w:rsidRPr="008F647A" w:rsidRDefault="00665624" w:rsidP="00665624">
      <w:pPr>
        <w:numPr>
          <w:ilvl w:val="0"/>
          <w:numId w:val="29"/>
        </w:numPr>
        <w:spacing w:beforeLines="60" w:before="144"/>
        <w:rPr>
          <w:rFonts w:eastAsia="ＭＳ Ｐ明朝"/>
          <w:b/>
          <w:sz w:val="20"/>
          <w:szCs w:val="20"/>
        </w:rPr>
      </w:pPr>
      <w:r w:rsidRPr="008F647A">
        <w:rPr>
          <w:rFonts w:eastAsia="ＭＳ Ｐ明朝"/>
          <w:sz w:val="20"/>
        </w:rPr>
        <w:t>人体に有害とみなされる資材（アスベストなど）は、低廉</w:t>
      </w:r>
      <w:r w:rsidR="00393572">
        <w:rPr>
          <w:rFonts w:eastAsia="ＭＳ Ｐ明朝"/>
          <w:sz w:val="20"/>
        </w:rPr>
        <w:t>簡易住宅</w:t>
      </w:r>
      <w:r w:rsidRPr="008F647A">
        <w:rPr>
          <w:rFonts w:eastAsia="ＭＳ Ｐ明朝"/>
          <w:sz w:val="20"/>
        </w:rPr>
        <w:t>およびトイレ棟の建築に使用することはできません。</w:t>
      </w:r>
    </w:p>
    <w:p w14:paraId="3297A1BC" w14:textId="77777777" w:rsidR="00665624" w:rsidRPr="008F647A" w:rsidRDefault="00665624" w:rsidP="00665624">
      <w:pPr>
        <w:numPr>
          <w:ilvl w:val="0"/>
          <w:numId w:val="29"/>
        </w:numPr>
        <w:spacing w:beforeLines="60" w:before="144"/>
        <w:rPr>
          <w:rFonts w:eastAsia="ＭＳ Ｐ明朝"/>
          <w:b/>
          <w:sz w:val="20"/>
          <w:szCs w:val="20"/>
        </w:rPr>
      </w:pPr>
      <w:r w:rsidRPr="008F647A">
        <w:rPr>
          <w:rFonts w:eastAsia="ＭＳ Ｐ明朝"/>
          <w:sz w:val="20"/>
        </w:rPr>
        <w:t>プロジェクト提唱者は、当該地域に資格を持つ認可建設業者と建設管理者がいればそうした業者を選ぶ必要があります。</w:t>
      </w:r>
    </w:p>
    <w:p w14:paraId="7E246E61" w14:textId="6EEE1094" w:rsidR="00665624" w:rsidRPr="008F647A" w:rsidRDefault="00393572" w:rsidP="00665624">
      <w:pPr>
        <w:numPr>
          <w:ilvl w:val="0"/>
          <w:numId w:val="29"/>
        </w:numPr>
        <w:spacing w:beforeLines="60" w:before="144"/>
        <w:rPr>
          <w:rFonts w:eastAsia="ＭＳ Ｐ明朝"/>
          <w:b/>
          <w:sz w:val="20"/>
          <w:szCs w:val="20"/>
        </w:rPr>
      </w:pPr>
      <w:r>
        <w:rPr>
          <w:rFonts w:eastAsia="ＭＳ Ｐ明朝"/>
          <w:sz w:val="20"/>
          <w:szCs w:val="20"/>
        </w:rPr>
        <w:t>簡易住宅</w:t>
      </w:r>
      <w:r w:rsidR="00665624" w:rsidRPr="008F647A">
        <w:rPr>
          <w:rFonts w:eastAsia="ＭＳ Ｐ明朝"/>
          <w:sz w:val="20"/>
          <w:szCs w:val="20"/>
        </w:rPr>
        <w:t>は収容人数について</w:t>
      </w:r>
      <w:hyperlink r:id="rId14" w:history="1">
        <w:r w:rsidR="00665624" w:rsidRPr="008F647A">
          <w:rPr>
            <w:rStyle w:val="ac"/>
            <w:rFonts w:eastAsia="ＭＳ Ｐ明朝"/>
            <w:sz w:val="20"/>
            <w:szCs w:val="20"/>
          </w:rPr>
          <w:t>国際建築基準（</w:t>
        </w:r>
        <w:r w:rsidR="00665624" w:rsidRPr="008F647A">
          <w:rPr>
            <w:rStyle w:val="ac"/>
            <w:rFonts w:eastAsia="ＭＳ Ｐ明朝"/>
            <w:sz w:val="20"/>
            <w:szCs w:val="20"/>
          </w:rPr>
          <w:t>IBC</w:t>
        </w:r>
        <w:r w:rsidR="00665624" w:rsidRPr="008F647A">
          <w:rPr>
            <w:rStyle w:val="ac"/>
            <w:rFonts w:eastAsia="ＭＳ Ｐ明朝"/>
            <w:sz w:val="20"/>
            <w:szCs w:val="20"/>
          </w:rPr>
          <w:t>）</w:t>
        </w:r>
      </w:hyperlink>
      <w:r w:rsidR="00665624" w:rsidRPr="008F647A">
        <w:rPr>
          <w:rFonts w:eastAsia="ＭＳ Ｐ明朝"/>
          <w:sz w:val="20"/>
          <w:szCs w:val="20"/>
        </w:rPr>
        <w:t>を満たすべきです。</w:t>
      </w:r>
      <w:r>
        <w:rPr>
          <w:rFonts w:eastAsia="ＭＳ Ｐ明朝"/>
          <w:sz w:val="20"/>
        </w:rPr>
        <w:t>簡易住宅</w:t>
      </w:r>
      <w:r w:rsidR="00665624" w:rsidRPr="008F647A">
        <w:rPr>
          <w:rFonts w:eastAsia="ＭＳ Ｐ明朝"/>
          <w:sz w:val="20"/>
        </w:rPr>
        <w:t>には複数の出口が必要であり、現地の建築基準を満たす必要があります。</w:t>
      </w:r>
    </w:p>
    <w:p w14:paraId="56AB6B35" w14:textId="77777777" w:rsidR="00665624" w:rsidRPr="008F647A" w:rsidRDefault="00665624" w:rsidP="00665624">
      <w:pPr>
        <w:numPr>
          <w:ilvl w:val="0"/>
          <w:numId w:val="29"/>
        </w:numPr>
        <w:spacing w:beforeLines="60" w:before="144"/>
        <w:rPr>
          <w:rFonts w:eastAsia="ＭＳ Ｐ明朝"/>
          <w:b/>
          <w:sz w:val="20"/>
          <w:szCs w:val="20"/>
        </w:rPr>
      </w:pPr>
      <w:r w:rsidRPr="008F647A">
        <w:rPr>
          <w:rFonts w:eastAsia="ＭＳ Ｐ明朝"/>
          <w:sz w:val="20"/>
        </w:rPr>
        <w:t>建設中は現場に適切な安全対策を講じる必要があります（フェンス、鍵付きゲート、立入禁止の標識など）。</w:t>
      </w:r>
    </w:p>
    <w:p w14:paraId="093CC6B8" w14:textId="366AC929" w:rsidR="00665624" w:rsidRPr="008F647A" w:rsidRDefault="00393572" w:rsidP="00665624">
      <w:pPr>
        <w:numPr>
          <w:ilvl w:val="0"/>
          <w:numId w:val="29"/>
        </w:numPr>
        <w:spacing w:beforeLines="60" w:before="144"/>
        <w:rPr>
          <w:rFonts w:eastAsia="ＭＳ Ｐ明朝"/>
          <w:b/>
          <w:sz w:val="20"/>
          <w:szCs w:val="20"/>
        </w:rPr>
      </w:pPr>
      <w:r>
        <w:rPr>
          <w:rFonts w:eastAsia="ＭＳ Ｐ明朝"/>
          <w:sz w:val="20"/>
        </w:rPr>
        <w:t>簡易住宅</w:t>
      </w:r>
      <w:r w:rsidR="003A223C">
        <w:rPr>
          <w:rFonts w:eastAsia="ＭＳ Ｐ明朝"/>
          <w:sz w:val="20"/>
        </w:rPr>
        <w:t>の設計は、基本的な住宅の安全対策を含むものとします（</w:t>
      </w:r>
      <w:r w:rsidR="003A223C">
        <w:rPr>
          <w:rFonts w:eastAsia="ＭＳ Ｐ明朝" w:hint="eastAsia"/>
          <w:sz w:val="20"/>
        </w:rPr>
        <w:t>例えば</w:t>
      </w:r>
      <w:r w:rsidR="00665624" w:rsidRPr="008F647A">
        <w:rPr>
          <w:rFonts w:eastAsia="ＭＳ Ｐ明朝"/>
          <w:sz w:val="20"/>
        </w:rPr>
        <w:t>、施錠可能なドアや窓）。</w:t>
      </w:r>
    </w:p>
    <w:p w14:paraId="7BA03AFC" w14:textId="77777777" w:rsidR="00665624" w:rsidRPr="008F647A" w:rsidRDefault="00665624" w:rsidP="00665624">
      <w:pPr>
        <w:spacing w:beforeLines="60" w:before="144"/>
        <w:rPr>
          <w:rFonts w:eastAsia="ＭＳ Ｐ明朝"/>
          <w:b/>
          <w:sz w:val="20"/>
          <w:szCs w:val="20"/>
        </w:rPr>
      </w:pPr>
    </w:p>
    <w:p w14:paraId="4D03D3F3" w14:textId="77777777" w:rsidR="00665624" w:rsidRPr="008F647A" w:rsidRDefault="00665624" w:rsidP="00665624">
      <w:pPr>
        <w:spacing w:beforeLines="60" w:before="144" w:after="60"/>
        <w:rPr>
          <w:rFonts w:eastAsia="ＭＳ Ｐ明朝"/>
          <w:b/>
          <w:bCs/>
          <w:sz w:val="20"/>
          <w:szCs w:val="20"/>
        </w:rPr>
      </w:pPr>
      <w:r w:rsidRPr="008F647A">
        <w:rPr>
          <w:rFonts w:eastAsia="ＭＳ Ｐ明朝"/>
          <w:b/>
          <w:sz w:val="20"/>
        </w:rPr>
        <w:t>第</w:t>
      </w:r>
      <w:r w:rsidRPr="008F647A">
        <w:rPr>
          <w:rFonts w:eastAsia="ＭＳ Ｐ明朝"/>
          <w:b/>
          <w:sz w:val="20"/>
        </w:rPr>
        <w:t>6</w:t>
      </w:r>
      <w:r w:rsidRPr="008F647A">
        <w:rPr>
          <w:rFonts w:eastAsia="ＭＳ Ｐ明朝"/>
          <w:b/>
          <w:sz w:val="20"/>
        </w:rPr>
        <w:t>節：水道</w:t>
      </w:r>
    </w:p>
    <w:p w14:paraId="26E6FB9A" w14:textId="0C85CF8F" w:rsidR="00665624" w:rsidRPr="008F647A" w:rsidRDefault="00665624" w:rsidP="00665624">
      <w:pPr>
        <w:spacing w:beforeLines="60" w:before="144"/>
        <w:rPr>
          <w:rFonts w:eastAsia="ＭＳ Ｐ明朝"/>
          <w:b/>
          <w:sz w:val="20"/>
          <w:szCs w:val="20"/>
        </w:rPr>
      </w:pPr>
      <w:r w:rsidRPr="008F647A">
        <w:rPr>
          <w:rFonts w:eastAsia="ＭＳ Ｐ明朝"/>
          <w:sz w:val="20"/>
        </w:rPr>
        <w:t>各</w:t>
      </w:r>
      <w:r w:rsidR="00393572">
        <w:rPr>
          <w:rFonts w:eastAsia="ＭＳ Ｐ明朝"/>
          <w:sz w:val="20"/>
        </w:rPr>
        <w:t>簡易住宅</w:t>
      </w:r>
      <w:r w:rsidRPr="008F647A">
        <w:rPr>
          <w:rFonts w:eastAsia="ＭＳ Ｐ明朝"/>
          <w:sz w:val="20"/>
        </w:rPr>
        <w:t>の施設では安全な水と衛生が利用可能でなければなりません。水道の供給方法を示してください。</w:t>
      </w:r>
    </w:p>
    <w:tbl>
      <w:tblPr>
        <w:tblW w:w="0" w:type="auto"/>
        <w:tblLook w:val="01E0" w:firstRow="1" w:lastRow="1" w:firstColumn="1" w:lastColumn="1" w:noHBand="0" w:noVBand="0"/>
      </w:tblPr>
      <w:tblGrid>
        <w:gridCol w:w="423"/>
        <w:gridCol w:w="8937"/>
      </w:tblGrid>
      <w:tr w:rsidR="00665624" w:rsidRPr="008F647A" w14:paraId="07AE2FCC" w14:textId="77777777" w:rsidTr="008B3F90">
        <w:tc>
          <w:tcPr>
            <w:tcW w:w="417" w:type="dxa"/>
            <w:shd w:val="clear" w:color="auto" w:fill="auto"/>
          </w:tcPr>
          <w:p w14:paraId="064F131F" w14:textId="77777777" w:rsidR="00665624" w:rsidRPr="008F647A" w:rsidRDefault="00665624" w:rsidP="008B3F90">
            <w:pPr>
              <w:spacing w:beforeLines="60" w:before="144"/>
              <w:rPr>
                <w:rFonts w:eastAsia="ＭＳ Ｐ明朝"/>
                <w:b/>
                <w:sz w:val="20"/>
                <w:szCs w:val="20"/>
              </w:rPr>
            </w:pPr>
            <w:r w:rsidRPr="008F647A">
              <w:rPr>
                <w:rFonts w:ascii="Segoe UI Symbol" w:eastAsia="ＭＳ Ｐ明朝" w:hAnsi="Segoe UI Symbol" w:cs="Segoe UI Symbol" w:hint="cs"/>
                <w:b/>
                <w:sz w:val="20"/>
                <w:cs/>
              </w:rPr>
              <w:t>☐</w:t>
            </w:r>
          </w:p>
        </w:tc>
        <w:tc>
          <w:tcPr>
            <w:tcW w:w="9159" w:type="dxa"/>
            <w:shd w:val="clear" w:color="auto" w:fill="auto"/>
          </w:tcPr>
          <w:p w14:paraId="229D4D60" w14:textId="0F382BED" w:rsidR="00665624" w:rsidRPr="008F647A" w:rsidRDefault="00665624" w:rsidP="008B3F90">
            <w:pPr>
              <w:spacing w:beforeLines="60" w:before="144"/>
              <w:rPr>
                <w:rFonts w:eastAsia="ＭＳ Ｐ明朝"/>
                <w:b/>
                <w:sz w:val="20"/>
                <w:szCs w:val="20"/>
              </w:rPr>
            </w:pPr>
            <w:r w:rsidRPr="008F647A">
              <w:rPr>
                <w:rFonts w:eastAsia="ＭＳ Ｐ明朝"/>
                <w:sz w:val="20"/>
              </w:rPr>
              <w:t>自治体の主要上水道から配管して水道水を</w:t>
            </w:r>
            <w:r w:rsidR="00393572">
              <w:rPr>
                <w:rFonts w:eastAsia="ＭＳ Ｐ明朝"/>
                <w:sz w:val="20"/>
              </w:rPr>
              <w:t>簡易住宅</w:t>
            </w:r>
            <w:r w:rsidRPr="008F647A">
              <w:rPr>
                <w:rFonts w:eastAsia="ＭＳ Ｐ明朝"/>
                <w:sz w:val="20"/>
              </w:rPr>
              <w:t>へ引き込む。</w:t>
            </w:r>
          </w:p>
        </w:tc>
      </w:tr>
      <w:tr w:rsidR="00665624" w:rsidRPr="008F647A" w14:paraId="6BD38027" w14:textId="77777777" w:rsidTr="008B3F90">
        <w:tc>
          <w:tcPr>
            <w:tcW w:w="417" w:type="dxa"/>
            <w:shd w:val="clear" w:color="auto" w:fill="auto"/>
          </w:tcPr>
          <w:p w14:paraId="406C695F" w14:textId="77777777" w:rsidR="00665624" w:rsidRPr="008F647A" w:rsidRDefault="00665624" w:rsidP="008B3F90">
            <w:pPr>
              <w:spacing w:beforeLines="60" w:before="144"/>
              <w:rPr>
                <w:rFonts w:eastAsia="ＭＳ Ｐ明朝"/>
                <w:b/>
                <w:sz w:val="20"/>
                <w:szCs w:val="20"/>
              </w:rPr>
            </w:pPr>
            <w:r w:rsidRPr="008F647A">
              <w:rPr>
                <w:rFonts w:ascii="Segoe UI Symbol" w:eastAsia="ＭＳ Ｐ明朝" w:hAnsi="Segoe UI Symbol" w:cs="Segoe UI Symbol" w:hint="cs"/>
                <w:b/>
                <w:sz w:val="20"/>
                <w:cs/>
              </w:rPr>
              <w:t>☐</w:t>
            </w:r>
          </w:p>
        </w:tc>
        <w:tc>
          <w:tcPr>
            <w:tcW w:w="9159" w:type="dxa"/>
            <w:shd w:val="clear" w:color="auto" w:fill="auto"/>
          </w:tcPr>
          <w:p w14:paraId="1A132733" w14:textId="52B81FB3" w:rsidR="00665624" w:rsidRPr="008F647A" w:rsidRDefault="00665624" w:rsidP="008B3F90">
            <w:pPr>
              <w:spacing w:beforeLines="60" w:before="144"/>
              <w:rPr>
                <w:rFonts w:eastAsia="ＭＳ Ｐ明朝"/>
                <w:b/>
                <w:sz w:val="20"/>
                <w:szCs w:val="20"/>
              </w:rPr>
            </w:pPr>
            <w:r w:rsidRPr="008F647A">
              <w:rPr>
                <w:rFonts w:eastAsia="ＭＳ Ｐ明朝"/>
                <w:sz w:val="20"/>
              </w:rPr>
              <w:t>各</w:t>
            </w:r>
            <w:r w:rsidR="00393572">
              <w:rPr>
                <w:rFonts w:eastAsia="ＭＳ Ｐ明朝"/>
                <w:sz w:val="20"/>
              </w:rPr>
              <w:t>簡易住宅</w:t>
            </w:r>
            <w:r w:rsidRPr="008F647A">
              <w:rPr>
                <w:rFonts w:eastAsia="ＭＳ Ｐ明朝"/>
                <w:sz w:val="20"/>
              </w:rPr>
              <w:t>の掘り抜き井戸から下水施設までは安全な距離を保っている。</w:t>
            </w:r>
          </w:p>
        </w:tc>
      </w:tr>
      <w:tr w:rsidR="00665624" w:rsidRPr="008F647A" w14:paraId="3826AAEA" w14:textId="77777777" w:rsidTr="008B3F90">
        <w:tc>
          <w:tcPr>
            <w:tcW w:w="417" w:type="dxa"/>
            <w:shd w:val="clear" w:color="auto" w:fill="auto"/>
          </w:tcPr>
          <w:p w14:paraId="2BE853F3" w14:textId="77777777" w:rsidR="00665624" w:rsidRPr="008F647A" w:rsidRDefault="00665624" w:rsidP="008B3F90">
            <w:pPr>
              <w:spacing w:beforeLines="60" w:before="144"/>
              <w:rPr>
                <w:rFonts w:eastAsia="ＭＳ Ｐ明朝"/>
                <w:b/>
                <w:sz w:val="20"/>
                <w:szCs w:val="20"/>
              </w:rPr>
            </w:pPr>
            <w:r w:rsidRPr="008F647A">
              <w:rPr>
                <w:rFonts w:ascii="Segoe UI Symbol" w:eastAsia="ＭＳ Ｐ明朝" w:hAnsi="Segoe UI Symbol" w:cs="Segoe UI Symbol" w:hint="cs"/>
                <w:b/>
                <w:sz w:val="20"/>
                <w:cs/>
              </w:rPr>
              <w:t>☐</w:t>
            </w:r>
          </w:p>
        </w:tc>
        <w:tc>
          <w:tcPr>
            <w:tcW w:w="9159" w:type="dxa"/>
            <w:shd w:val="clear" w:color="auto" w:fill="auto"/>
          </w:tcPr>
          <w:p w14:paraId="0AE96DD1" w14:textId="77777777" w:rsidR="00665624" w:rsidRPr="008F647A" w:rsidRDefault="00665624" w:rsidP="008B3F90">
            <w:pPr>
              <w:spacing w:beforeLines="60" w:before="144"/>
              <w:rPr>
                <w:rFonts w:eastAsia="ＭＳ Ｐ明朝"/>
                <w:b/>
                <w:sz w:val="20"/>
                <w:szCs w:val="20"/>
              </w:rPr>
            </w:pPr>
            <w:r w:rsidRPr="008F647A">
              <w:rPr>
                <w:rFonts w:eastAsia="ＭＳ Ｐ明朝"/>
                <w:sz w:val="20"/>
              </w:rPr>
              <w:t>雨水貯留システムは非飲料水としてのみ設置される。</w:t>
            </w:r>
            <w:r w:rsidRPr="008F647A">
              <w:rPr>
                <w:rFonts w:eastAsia="ＭＳ Ｐ明朝"/>
                <w:sz w:val="20"/>
              </w:rPr>
              <w:t xml:space="preserve"> </w:t>
            </w:r>
          </w:p>
        </w:tc>
      </w:tr>
      <w:tr w:rsidR="00665624" w:rsidRPr="008F647A" w14:paraId="245C1D7A" w14:textId="77777777" w:rsidTr="008B3F90">
        <w:tc>
          <w:tcPr>
            <w:tcW w:w="417" w:type="dxa"/>
            <w:shd w:val="clear" w:color="auto" w:fill="auto"/>
          </w:tcPr>
          <w:p w14:paraId="3E77B17E" w14:textId="77777777" w:rsidR="00665624" w:rsidRPr="008F647A" w:rsidRDefault="00665624" w:rsidP="008B3F90">
            <w:pPr>
              <w:spacing w:beforeLines="60" w:before="144"/>
              <w:rPr>
                <w:rFonts w:eastAsia="ＭＳ Ｐ明朝"/>
                <w:b/>
                <w:sz w:val="20"/>
                <w:szCs w:val="20"/>
              </w:rPr>
            </w:pPr>
            <w:r w:rsidRPr="008F647A">
              <w:rPr>
                <w:rFonts w:ascii="Segoe UI Symbol" w:eastAsia="ＭＳ Ｐ明朝" w:hAnsi="Segoe UI Symbol" w:cs="Segoe UI Symbol" w:hint="cs"/>
                <w:b/>
                <w:sz w:val="20"/>
                <w:cs/>
              </w:rPr>
              <w:t>☐</w:t>
            </w:r>
          </w:p>
        </w:tc>
        <w:tc>
          <w:tcPr>
            <w:tcW w:w="9159" w:type="dxa"/>
            <w:shd w:val="clear" w:color="auto" w:fill="auto"/>
          </w:tcPr>
          <w:p w14:paraId="10E10A7D" w14:textId="77777777" w:rsidR="00665624" w:rsidRPr="008F647A" w:rsidRDefault="00665624" w:rsidP="008B3F90">
            <w:pPr>
              <w:spacing w:beforeLines="60" w:before="144"/>
              <w:rPr>
                <w:rFonts w:eastAsia="ＭＳ Ｐ明朝"/>
                <w:b/>
                <w:sz w:val="20"/>
                <w:szCs w:val="20"/>
              </w:rPr>
            </w:pPr>
            <w:r w:rsidRPr="008F647A">
              <w:rPr>
                <w:rFonts w:eastAsia="ＭＳ Ｐ明朝"/>
                <w:sz w:val="20"/>
              </w:rPr>
              <w:t>その他。説明を記入してください。</w:t>
            </w:r>
            <w:r w:rsidRPr="008F647A">
              <w:rPr>
                <w:rFonts w:eastAsia="ＭＳ Ｐ明朝"/>
                <w:sz w:val="20"/>
              </w:rPr>
              <w:t xml:space="preserve"> </w:t>
            </w:r>
            <w:r w:rsidRPr="008F647A">
              <w:rPr>
                <w:rFonts w:eastAsia="ＭＳ Ｐ明朝"/>
                <w:b/>
                <w:sz w:val="20"/>
              </w:rPr>
              <w:fldChar w:fldCharType="begin">
                <w:ffData>
                  <w:name w:val="Text13"/>
                  <w:enabled/>
                  <w:calcOnExit w:val="0"/>
                  <w:textInput/>
                </w:ffData>
              </w:fldChar>
            </w:r>
            <w:r w:rsidRPr="008F647A">
              <w:rPr>
                <w:rFonts w:eastAsia="ＭＳ Ｐ明朝"/>
                <w:sz w:val="20"/>
              </w:rPr>
              <w:instrText xml:space="preserve"> FORMTEXT </w:instrText>
            </w:r>
            <w:r w:rsidRPr="008F647A">
              <w:rPr>
                <w:rFonts w:eastAsia="ＭＳ Ｐ明朝"/>
                <w:b/>
                <w:sz w:val="20"/>
              </w:rPr>
            </w:r>
            <w:r w:rsidRPr="008F647A">
              <w:rPr>
                <w:rFonts w:eastAsia="ＭＳ Ｐ明朝"/>
                <w:b/>
                <w:sz w:val="20"/>
              </w:rPr>
              <w:fldChar w:fldCharType="separate"/>
            </w:r>
            <w:r w:rsidRPr="008F647A">
              <w:rPr>
                <w:rFonts w:eastAsia="ＭＳ Ｐ明朝"/>
                <w:sz w:val="20"/>
              </w:rPr>
              <w:t>     </w:t>
            </w:r>
            <w:r w:rsidRPr="008F647A">
              <w:rPr>
                <w:rFonts w:eastAsia="ＭＳ Ｐ明朝"/>
                <w:b/>
                <w:sz w:val="20"/>
              </w:rPr>
              <w:fldChar w:fldCharType="end"/>
            </w:r>
          </w:p>
        </w:tc>
      </w:tr>
    </w:tbl>
    <w:p w14:paraId="7CE39068" w14:textId="77777777" w:rsidR="00665624" w:rsidRPr="008F647A" w:rsidRDefault="00665624" w:rsidP="00665624">
      <w:pPr>
        <w:spacing w:beforeLines="60" w:before="144"/>
        <w:rPr>
          <w:rFonts w:eastAsia="ＭＳ Ｐ明朝"/>
          <w:b/>
          <w:sz w:val="20"/>
          <w:szCs w:val="20"/>
        </w:rPr>
      </w:pPr>
    </w:p>
    <w:p w14:paraId="4127E3BC" w14:textId="77777777" w:rsidR="00665624" w:rsidRPr="008F647A" w:rsidRDefault="00665624" w:rsidP="00665624">
      <w:pPr>
        <w:spacing w:beforeLines="60" w:before="144"/>
        <w:rPr>
          <w:rFonts w:eastAsia="ＭＳ Ｐ明朝"/>
          <w:b/>
          <w:sz w:val="20"/>
          <w:szCs w:val="20"/>
        </w:rPr>
      </w:pPr>
      <w:r w:rsidRPr="008F647A">
        <w:rPr>
          <w:rFonts w:eastAsia="ＭＳ Ｐ明朝"/>
          <w:sz w:val="20"/>
        </w:rPr>
        <w:t>飲料水へのアクセスおよびメンテナンスのため入居者が負担する可能性のある費用を記載してください。また、入居者がこの費用をどのように賄えるのかもご説明ください。</w:t>
      </w:r>
    </w:p>
    <w:p w14:paraId="32588A2D" w14:textId="77777777" w:rsidR="00665624" w:rsidRPr="008F647A" w:rsidRDefault="00665624" w:rsidP="00665624">
      <w:pPr>
        <w:pBdr>
          <w:top w:val="single" w:sz="4" w:space="1" w:color="auto"/>
          <w:left w:val="single" w:sz="4" w:space="4" w:color="auto"/>
          <w:bottom w:val="single" w:sz="4" w:space="1" w:color="auto"/>
          <w:right w:val="single" w:sz="4" w:space="4" w:color="auto"/>
        </w:pBdr>
        <w:spacing w:beforeLines="60" w:before="144"/>
        <w:rPr>
          <w:rFonts w:eastAsia="ＭＳ Ｐ明朝"/>
          <w:sz w:val="20"/>
          <w:szCs w:val="20"/>
        </w:rPr>
      </w:pPr>
      <w:r w:rsidRPr="008F647A">
        <w:rPr>
          <w:rStyle w:val="af3"/>
          <w:rFonts w:eastAsia="ＭＳ Ｐ明朝"/>
          <w:sz w:val="20"/>
          <w:szCs w:val="20"/>
        </w:rPr>
        <w:lastRenderedPageBreak/>
        <w:t>ここをクリックしてテキストを入力</w:t>
      </w:r>
    </w:p>
    <w:p w14:paraId="09B9A2E3" w14:textId="77777777" w:rsidR="00665624" w:rsidRPr="008F647A" w:rsidRDefault="00665624" w:rsidP="00665624">
      <w:pPr>
        <w:pBdr>
          <w:top w:val="single" w:sz="4" w:space="1" w:color="auto"/>
          <w:left w:val="single" w:sz="4" w:space="4" w:color="auto"/>
          <w:bottom w:val="single" w:sz="4" w:space="1" w:color="auto"/>
          <w:right w:val="single" w:sz="4" w:space="4" w:color="auto"/>
        </w:pBdr>
        <w:spacing w:beforeLines="60" w:before="144"/>
        <w:rPr>
          <w:rFonts w:eastAsia="ＭＳ Ｐ明朝"/>
          <w:sz w:val="20"/>
          <w:szCs w:val="20"/>
        </w:rPr>
      </w:pPr>
    </w:p>
    <w:p w14:paraId="31AA9D55" w14:textId="77777777" w:rsidR="00665624" w:rsidRPr="008F647A" w:rsidRDefault="00665624" w:rsidP="00665624">
      <w:pPr>
        <w:spacing w:beforeLines="60" w:before="144"/>
        <w:rPr>
          <w:rFonts w:eastAsia="ＭＳ Ｐ明朝"/>
          <w:sz w:val="20"/>
          <w:szCs w:val="20"/>
        </w:rPr>
      </w:pPr>
    </w:p>
    <w:p w14:paraId="79628890" w14:textId="77777777" w:rsidR="00665624" w:rsidRPr="008F647A" w:rsidRDefault="00665624" w:rsidP="00665624">
      <w:pPr>
        <w:spacing w:beforeLines="60" w:before="144"/>
        <w:rPr>
          <w:rFonts w:eastAsia="ＭＳ Ｐ明朝"/>
          <w:b/>
          <w:sz w:val="20"/>
          <w:szCs w:val="20"/>
        </w:rPr>
      </w:pPr>
      <w:r w:rsidRPr="008F647A">
        <w:rPr>
          <w:rFonts w:eastAsia="ＭＳ Ｐ明朝"/>
          <w:sz w:val="20"/>
        </w:rPr>
        <w:t>水文調査の結果をもとに、寄贈された土地が現地の人口増加のニーズに十分対応できる水を提供できることを実証してください。</w:t>
      </w:r>
    </w:p>
    <w:p w14:paraId="541DEF7A" w14:textId="77777777" w:rsidR="00665624" w:rsidRPr="008F647A" w:rsidRDefault="00665624" w:rsidP="00665624">
      <w:pPr>
        <w:pBdr>
          <w:top w:val="single" w:sz="4" w:space="1" w:color="auto"/>
          <w:left w:val="single" w:sz="4" w:space="4" w:color="auto"/>
          <w:bottom w:val="single" w:sz="4" w:space="1" w:color="auto"/>
          <w:right w:val="single" w:sz="4" w:space="4" w:color="auto"/>
        </w:pBdr>
        <w:spacing w:beforeLines="60" w:before="144"/>
        <w:rPr>
          <w:rFonts w:eastAsia="ＭＳ Ｐ明朝"/>
          <w:sz w:val="20"/>
          <w:szCs w:val="20"/>
        </w:rPr>
      </w:pPr>
      <w:r w:rsidRPr="008F647A">
        <w:rPr>
          <w:rStyle w:val="af3"/>
          <w:rFonts w:eastAsia="ＭＳ Ｐ明朝"/>
          <w:sz w:val="20"/>
          <w:szCs w:val="20"/>
        </w:rPr>
        <w:t>ここをクリックしてテキストを入力</w:t>
      </w:r>
    </w:p>
    <w:p w14:paraId="1B78FC35" w14:textId="77777777" w:rsidR="00665624" w:rsidRPr="008F647A" w:rsidRDefault="00665624" w:rsidP="00665624">
      <w:pPr>
        <w:pBdr>
          <w:top w:val="single" w:sz="4" w:space="1" w:color="auto"/>
          <w:left w:val="single" w:sz="4" w:space="4" w:color="auto"/>
          <w:bottom w:val="single" w:sz="4" w:space="1" w:color="auto"/>
          <w:right w:val="single" w:sz="4" w:space="4" w:color="auto"/>
        </w:pBdr>
        <w:spacing w:beforeLines="60" w:before="144"/>
        <w:rPr>
          <w:rFonts w:eastAsia="ＭＳ Ｐ明朝"/>
          <w:sz w:val="20"/>
          <w:szCs w:val="20"/>
        </w:rPr>
      </w:pPr>
    </w:p>
    <w:p w14:paraId="0B702B6A" w14:textId="77777777" w:rsidR="00665624" w:rsidRPr="008F647A" w:rsidRDefault="00665624" w:rsidP="00665624">
      <w:pPr>
        <w:spacing w:beforeLines="60" w:before="144"/>
        <w:rPr>
          <w:rFonts w:eastAsia="ＭＳ Ｐ明朝"/>
          <w:sz w:val="20"/>
          <w:szCs w:val="20"/>
        </w:rPr>
      </w:pPr>
    </w:p>
    <w:p w14:paraId="693E30C9" w14:textId="77777777" w:rsidR="00665624" w:rsidRPr="008F647A" w:rsidRDefault="00665624" w:rsidP="00665624">
      <w:pPr>
        <w:spacing w:beforeLines="60" w:before="144"/>
        <w:rPr>
          <w:rFonts w:eastAsia="ＭＳ Ｐ明朝"/>
          <w:b/>
          <w:sz w:val="20"/>
          <w:szCs w:val="20"/>
        </w:rPr>
      </w:pPr>
      <w:r w:rsidRPr="008F647A">
        <w:rPr>
          <w:rFonts w:eastAsia="ＭＳ Ｐ明朝"/>
          <w:sz w:val="20"/>
          <w:szCs w:val="20"/>
        </w:rPr>
        <w:t>水質検査の結果をもとに、改善を要する汚染物質と、使用される改善策を記載してください。</w:t>
      </w:r>
    </w:p>
    <w:p w14:paraId="11E28077" w14:textId="77777777" w:rsidR="00665624" w:rsidRPr="008F647A" w:rsidRDefault="00665624" w:rsidP="00665624">
      <w:pPr>
        <w:pBdr>
          <w:top w:val="single" w:sz="4" w:space="1" w:color="auto"/>
          <w:left w:val="single" w:sz="4" w:space="4" w:color="auto"/>
          <w:bottom w:val="single" w:sz="4" w:space="1" w:color="auto"/>
          <w:right w:val="single" w:sz="4" w:space="4" w:color="auto"/>
        </w:pBdr>
        <w:spacing w:beforeLines="60" w:before="144"/>
        <w:rPr>
          <w:rFonts w:eastAsia="ＭＳ Ｐ明朝"/>
          <w:bCs/>
          <w:sz w:val="20"/>
          <w:szCs w:val="20"/>
        </w:rPr>
      </w:pPr>
      <w:r w:rsidRPr="008F647A">
        <w:rPr>
          <w:rStyle w:val="af3"/>
          <w:rFonts w:eastAsia="ＭＳ Ｐ明朝"/>
          <w:sz w:val="20"/>
          <w:szCs w:val="20"/>
        </w:rPr>
        <w:t>ここをクリックしてテキストを入力</w:t>
      </w:r>
    </w:p>
    <w:p w14:paraId="396708DB" w14:textId="77777777" w:rsidR="00665624" w:rsidRPr="008F647A" w:rsidRDefault="00665624" w:rsidP="00665624">
      <w:pPr>
        <w:pBdr>
          <w:top w:val="single" w:sz="4" w:space="1" w:color="auto"/>
          <w:left w:val="single" w:sz="4" w:space="4" w:color="auto"/>
          <w:bottom w:val="single" w:sz="4" w:space="1" w:color="auto"/>
          <w:right w:val="single" w:sz="4" w:space="4" w:color="auto"/>
        </w:pBdr>
        <w:spacing w:beforeLines="60" w:before="144"/>
        <w:rPr>
          <w:rFonts w:eastAsia="ＭＳ Ｐ明朝"/>
          <w:bCs/>
          <w:sz w:val="20"/>
          <w:szCs w:val="20"/>
        </w:rPr>
      </w:pPr>
    </w:p>
    <w:p w14:paraId="40CB992B" w14:textId="77777777" w:rsidR="00665624" w:rsidRPr="008F647A" w:rsidRDefault="00665624" w:rsidP="00665624">
      <w:pPr>
        <w:spacing w:beforeLines="60" w:before="144"/>
        <w:rPr>
          <w:rFonts w:eastAsia="ＭＳ Ｐ明朝"/>
          <w:bCs/>
          <w:sz w:val="20"/>
          <w:szCs w:val="20"/>
        </w:rPr>
      </w:pPr>
    </w:p>
    <w:p w14:paraId="5DBFD7C4" w14:textId="77777777" w:rsidR="00665624" w:rsidRPr="008F647A" w:rsidRDefault="00665624" w:rsidP="00665624">
      <w:pPr>
        <w:spacing w:beforeLines="60" w:before="144" w:after="60"/>
        <w:rPr>
          <w:rFonts w:eastAsia="ＭＳ Ｐ明朝"/>
          <w:b/>
          <w:bCs/>
          <w:sz w:val="20"/>
          <w:szCs w:val="20"/>
        </w:rPr>
      </w:pPr>
      <w:r w:rsidRPr="008F647A">
        <w:rPr>
          <w:rFonts w:eastAsia="ＭＳ Ｐ明朝"/>
          <w:b/>
          <w:sz w:val="20"/>
          <w:szCs w:val="20"/>
        </w:rPr>
        <w:t>第</w:t>
      </w:r>
      <w:r w:rsidRPr="008F647A">
        <w:rPr>
          <w:rFonts w:eastAsia="ＭＳ Ｐ明朝"/>
          <w:b/>
          <w:sz w:val="20"/>
          <w:szCs w:val="20"/>
        </w:rPr>
        <w:t>7</w:t>
      </w:r>
      <w:r w:rsidRPr="008F647A">
        <w:rPr>
          <w:rFonts w:eastAsia="ＭＳ Ｐ明朝"/>
          <w:b/>
          <w:sz w:val="20"/>
          <w:szCs w:val="20"/>
        </w:rPr>
        <w:t>節：衛生</w:t>
      </w:r>
      <w:r w:rsidRPr="008F647A">
        <w:rPr>
          <w:rFonts w:eastAsia="ＭＳ Ｐ明朝"/>
          <w:b/>
          <w:sz w:val="20"/>
          <w:szCs w:val="20"/>
        </w:rPr>
        <w:t xml:space="preserve"> </w:t>
      </w:r>
    </w:p>
    <w:p w14:paraId="23C56F8B" w14:textId="0AE514B0" w:rsidR="00665624" w:rsidRPr="008F647A" w:rsidRDefault="00393572" w:rsidP="00665624">
      <w:pPr>
        <w:spacing w:beforeLines="60" w:before="144"/>
        <w:rPr>
          <w:rFonts w:eastAsia="ＭＳ Ｐ明朝"/>
          <w:b/>
          <w:sz w:val="20"/>
          <w:szCs w:val="20"/>
        </w:rPr>
      </w:pPr>
      <w:r>
        <w:rPr>
          <w:rFonts w:eastAsia="ＭＳ Ｐ明朝"/>
          <w:sz w:val="20"/>
          <w:szCs w:val="20"/>
        </w:rPr>
        <w:t>簡易住宅</w:t>
      </w:r>
      <w:r w:rsidR="003A223C">
        <w:rPr>
          <w:rFonts w:eastAsia="ＭＳ Ｐ明朝" w:hint="eastAsia"/>
          <w:sz w:val="20"/>
          <w:szCs w:val="20"/>
        </w:rPr>
        <w:t>の</w:t>
      </w:r>
      <w:r w:rsidR="003A223C">
        <w:rPr>
          <w:rFonts w:eastAsia="ＭＳ Ｐ明朝"/>
          <w:sz w:val="20"/>
          <w:szCs w:val="20"/>
        </w:rPr>
        <w:t>トイレおよび手洗い</w:t>
      </w:r>
      <w:r w:rsidR="003A223C">
        <w:rPr>
          <w:rFonts w:eastAsia="ＭＳ Ｐ明朝" w:hint="eastAsia"/>
          <w:sz w:val="20"/>
          <w:szCs w:val="20"/>
        </w:rPr>
        <w:t>に採用される</w:t>
      </w:r>
      <w:r w:rsidR="00665624" w:rsidRPr="008F647A">
        <w:rPr>
          <w:rFonts w:eastAsia="ＭＳ Ｐ明朝"/>
          <w:sz w:val="20"/>
          <w:szCs w:val="20"/>
        </w:rPr>
        <w:t>技術を記載してください。</w:t>
      </w:r>
    </w:p>
    <w:p w14:paraId="6854EC34" w14:textId="77777777" w:rsidR="00665624" w:rsidRPr="008F647A" w:rsidRDefault="00665624" w:rsidP="00665624">
      <w:pPr>
        <w:pBdr>
          <w:top w:val="single" w:sz="4" w:space="1" w:color="auto"/>
          <w:left w:val="single" w:sz="4" w:space="4" w:color="auto"/>
          <w:bottom w:val="single" w:sz="4" w:space="1" w:color="auto"/>
          <w:right w:val="single" w:sz="4" w:space="4" w:color="auto"/>
        </w:pBdr>
        <w:spacing w:beforeLines="60" w:before="144"/>
        <w:rPr>
          <w:rFonts w:eastAsia="ＭＳ Ｐ明朝"/>
          <w:sz w:val="20"/>
          <w:szCs w:val="20"/>
        </w:rPr>
      </w:pPr>
      <w:r w:rsidRPr="008F647A">
        <w:rPr>
          <w:rStyle w:val="af3"/>
          <w:rFonts w:eastAsia="ＭＳ Ｐ明朝"/>
          <w:sz w:val="20"/>
          <w:szCs w:val="20"/>
        </w:rPr>
        <w:t>ここをクリックしてテキストを入力</w:t>
      </w:r>
    </w:p>
    <w:p w14:paraId="1CF67663" w14:textId="77777777" w:rsidR="00665624" w:rsidRPr="008F647A" w:rsidRDefault="00665624" w:rsidP="00665624">
      <w:pPr>
        <w:pBdr>
          <w:top w:val="single" w:sz="4" w:space="1" w:color="auto"/>
          <w:left w:val="single" w:sz="4" w:space="4" w:color="auto"/>
          <w:bottom w:val="single" w:sz="4" w:space="1" w:color="auto"/>
          <w:right w:val="single" w:sz="4" w:space="4" w:color="auto"/>
        </w:pBdr>
        <w:spacing w:beforeLines="60" w:before="144"/>
        <w:rPr>
          <w:rFonts w:eastAsia="ＭＳ Ｐ明朝"/>
          <w:sz w:val="20"/>
          <w:szCs w:val="20"/>
        </w:rPr>
      </w:pPr>
    </w:p>
    <w:p w14:paraId="3628723B" w14:textId="77777777" w:rsidR="00665624" w:rsidRPr="008F647A" w:rsidRDefault="00665624" w:rsidP="00665624">
      <w:pPr>
        <w:spacing w:beforeLines="60" w:before="144"/>
        <w:rPr>
          <w:rFonts w:eastAsia="ＭＳ Ｐ明朝"/>
          <w:sz w:val="20"/>
          <w:szCs w:val="20"/>
        </w:rPr>
      </w:pPr>
    </w:p>
    <w:p w14:paraId="48B31919" w14:textId="77777777" w:rsidR="00665624" w:rsidRPr="008F647A" w:rsidRDefault="00665624" w:rsidP="00665624">
      <w:pPr>
        <w:spacing w:beforeLines="60" w:before="144"/>
        <w:rPr>
          <w:rFonts w:eastAsia="ＭＳ Ｐ明朝"/>
          <w:b/>
          <w:sz w:val="20"/>
          <w:szCs w:val="20"/>
        </w:rPr>
      </w:pPr>
      <w:r w:rsidRPr="008F647A">
        <w:rPr>
          <w:rFonts w:eastAsia="ＭＳ Ｐ明朝"/>
          <w:sz w:val="20"/>
        </w:rPr>
        <w:t>汚水の処分方法を明示してください。野外に穴を掘るだけの処分方法は認められません。</w:t>
      </w:r>
    </w:p>
    <w:tbl>
      <w:tblPr>
        <w:tblW w:w="0" w:type="auto"/>
        <w:tblLook w:val="01E0" w:firstRow="1" w:lastRow="1" w:firstColumn="1" w:lastColumn="1" w:noHBand="0" w:noVBand="0"/>
      </w:tblPr>
      <w:tblGrid>
        <w:gridCol w:w="423"/>
        <w:gridCol w:w="8937"/>
      </w:tblGrid>
      <w:tr w:rsidR="00665624" w:rsidRPr="008F647A" w14:paraId="12085E17" w14:textId="77777777" w:rsidTr="008B3F90">
        <w:tc>
          <w:tcPr>
            <w:tcW w:w="417" w:type="dxa"/>
            <w:shd w:val="clear" w:color="auto" w:fill="auto"/>
          </w:tcPr>
          <w:p w14:paraId="19D6C1DB" w14:textId="77777777" w:rsidR="00665624" w:rsidRPr="008F647A" w:rsidRDefault="00665624" w:rsidP="008B3F90">
            <w:pPr>
              <w:spacing w:beforeLines="60" w:before="144"/>
              <w:rPr>
                <w:rFonts w:eastAsia="ＭＳ Ｐ明朝"/>
                <w:b/>
                <w:sz w:val="20"/>
                <w:szCs w:val="20"/>
              </w:rPr>
            </w:pPr>
            <w:r w:rsidRPr="008F647A">
              <w:rPr>
                <w:rFonts w:ascii="Segoe UI Symbol" w:eastAsia="ＭＳ Ｐ明朝" w:hAnsi="Segoe UI Symbol" w:cs="Segoe UI Symbol" w:hint="cs"/>
                <w:b/>
                <w:sz w:val="20"/>
                <w:cs/>
              </w:rPr>
              <w:t>☐</w:t>
            </w:r>
          </w:p>
        </w:tc>
        <w:tc>
          <w:tcPr>
            <w:tcW w:w="9159" w:type="dxa"/>
            <w:shd w:val="clear" w:color="auto" w:fill="auto"/>
          </w:tcPr>
          <w:p w14:paraId="5ED7A601" w14:textId="77777777" w:rsidR="00665624" w:rsidRPr="008F647A" w:rsidRDefault="00665624" w:rsidP="008B3F90">
            <w:pPr>
              <w:spacing w:beforeLines="60" w:before="144"/>
              <w:rPr>
                <w:rFonts w:eastAsia="ＭＳ Ｐ明朝"/>
                <w:b/>
                <w:sz w:val="20"/>
                <w:szCs w:val="20"/>
              </w:rPr>
            </w:pPr>
            <w:r w:rsidRPr="008F647A">
              <w:rPr>
                <w:rFonts w:eastAsia="ＭＳ Ｐ明朝"/>
                <w:sz w:val="20"/>
              </w:rPr>
              <w:t>汚水を処理場に集める自治体の下水道システム</w:t>
            </w:r>
          </w:p>
        </w:tc>
      </w:tr>
      <w:tr w:rsidR="00665624" w:rsidRPr="008F647A" w14:paraId="4D7DCD9A" w14:textId="77777777" w:rsidTr="008B3F90">
        <w:tc>
          <w:tcPr>
            <w:tcW w:w="417" w:type="dxa"/>
            <w:shd w:val="clear" w:color="auto" w:fill="auto"/>
          </w:tcPr>
          <w:p w14:paraId="660E5725" w14:textId="77777777" w:rsidR="00665624" w:rsidRPr="008F647A" w:rsidRDefault="00665624" w:rsidP="008B3F90">
            <w:pPr>
              <w:spacing w:beforeLines="60" w:before="144"/>
              <w:rPr>
                <w:rFonts w:eastAsia="ＭＳ Ｐ明朝"/>
                <w:b/>
                <w:sz w:val="20"/>
                <w:szCs w:val="20"/>
              </w:rPr>
            </w:pPr>
            <w:r w:rsidRPr="008F647A">
              <w:rPr>
                <w:rFonts w:ascii="Segoe UI Symbol" w:eastAsia="ＭＳ Ｐ明朝" w:hAnsi="Segoe UI Symbol" w:cs="Segoe UI Symbol" w:hint="cs"/>
                <w:b/>
                <w:sz w:val="20"/>
                <w:cs/>
              </w:rPr>
              <w:t>☐</w:t>
            </w:r>
          </w:p>
        </w:tc>
        <w:tc>
          <w:tcPr>
            <w:tcW w:w="9159" w:type="dxa"/>
            <w:shd w:val="clear" w:color="auto" w:fill="auto"/>
          </w:tcPr>
          <w:p w14:paraId="4F320886" w14:textId="5F916D1B" w:rsidR="00665624" w:rsidRPr="008F647A" w:rsidRDefault="00665624" w:rsidP="008B3F90">
            <w:pPr>
              <w:spacing w:beforeLines="60" w:before="144"/>
              <w:rPr>
                <w:rFonts w:eastAsia="ＭＳ Ｐ明朝"/>
                <w:b/>
                <w:sz w:val="20"/>
                <w:szCs w:val="20"/>
              </w:rPr>
            </w:pPr>
            <w:r w:rsidRPr="008F647A">
              <w:rPr>
                <w:rFonts w:eastAsia="ＭＳ Ｐ明朝"/>
                <w:sz w:val="20"/>
              </w:rPr>
              <w:t>各</w:t>
            </w:r>
            <w:r w:rsidR="00393572">
              <w:rPr>
                <w:rFonts w:eastAsia="ＭＳ Ｐ明朝"/>
                <w:sz w:val="20"/>
              </w:rPr>
              <w:t>簡易住宅</w:t>
            </w:r>
            <w:r w:rsidRPr="008F647A">
              <w:rPr>
                <w:rFonts w:eastAsia="ＭＳ Ｐ明朝"/>
                <w:sz w:val="20"/>
              </w:rPr>
              <w:t>に汚水処理タンク</w:t>
            </w:r>
            <w:r w:rsidRPr="008F647A">
              <w:rPr>
                <w:rFonts w:eastAsia="ＭＳ Ｐ明朝"/>
                <w:sz w:val="20"/>
              </w:rPr>
              <w:t xml:space="preserve"> </w:t>
            </w:r>
          </w:p>
        </w:tc>
      </w:tr>
      <w:tr w:rsidR="00665624" w:rsidRPr="008F647A" w14:paraId="2C600C38" w14:textId="77777777" w:rsidTr="008B3F90">
        <w:tc>
          <w:tcPr>
            <w:tcW w:w="417" w:type="dxa"/>
            <w:shd w:val="clear" w:color="auto" w:fill="auto"/>
          </w:tcPr>
          <w:p w14:paraId="6E456D60" w14:textId="77777777" w:rsidR="00665624" w:rsidRPr="008F647A" w:rsidRDefault="00665624" w:rsidP="008B3F90">
            <w:pPr>
              <w:spacing w:beforeLines="60" w:before="144"/>
              <w:rPr>
                <w:rFonts w:eastAsia="ＭＳ Ｐ明朝"/>
                <w:b/>
                <w:sz w:val="20"/>
                <w:szCs w:val="20"/>
              </w:rPr>
            </w:pPr>
            <w:r w:rsidRPr="008F647A">
              <w:rPr>
                <w:rFonts w:ascii="Segoe UI Symbol" w:eastAsia="ＭＳ Ｐ明朝" w:hAnsi="Segoe UI Symbol" w:cs="Segoe UI Symbol" w:hint="cs"/>
                <w:b/>
                <w:sz w:val="20"/>
                <w:cs/>
              </w:rPr>
              <w:t>☐</w:t>
            </w:r>
          </w:p>
        </w:tc>
        <w:tc>
          <w:tcPr>
            <w:tcW w:w="9159" w:type="dxa"/>
            <w:shd w:val="clear" w:color="auto" w:fill="auto"/>
          </w:tcPr>
          <w:p w14:paraId="7881F34F" w14:textId="77777777" w:rsidR="00665624" w:rsidRPr="008F647A" w:rsidRDefault="00665624" w:rsidP="008B3F90">
            <w:pPr>
              <w:spacing w:beforeLines="60" w:before="144"/>
              <w:rPr>
                <w:rFonts w:eastAsia="ＭＳ Ｐ明朝"/>
                <w:b/>
                <w:sz w:val="20"/>
                <w:szCs w:val="20"/>
              </w:rPr>
            </w:pPr>
            <w:r w:rsidRPr="008F647A">
              <w:rPr>
                <w:rFonts w:eastAsia="ＭＳ Ｐ明朝"/>
                <w:sz w:val="20"/>
              </w:rPr>
              <w:t>汚水の集中生物学的処理施設</w:t>
            </w:r>
          </w:p>
        </w:tc>
      </w:tr>
      <w:tr w:rsidR="00665624" w:rsidRPr="008F647A" w14:paraId="28BBC34D" w14:textId="77777777" w:rsidTr="008B3F90">
        <w:tc>
          <w:tcPr>
            <w:tcW w:w="417" w:type="dxa"/>
            <w:shd w:val="clear" w:color="auto" w:fill="auto"/>
          </w:tcPr>
          <w:p w14:paraId="7BC1972F" w14:textId="77777777" w:rsidR="00665624" w:rsidRPr="008F647A" w:rsidRDefault="00665624" w:rsidP="008B3F90">
            <w:pPr>
              <w:spacing w:beforeLines="60" w:before="144"/>
              <w:rPr>
                <w:rFonts w:eastAsia="ＭＳ Ｐ明朝"/>
                <w:b/>
                <w:sz w:val="20"/>
                <w:szCs w:val="20"/>
              </w:rPr>
            </w:pPr>
            <w:r w:rsidRPr="008F647A">
              <w:rPr>
                <w:rFonts w:ascii="Segoe UI Symbol" w:eastAsia="ＭＳ Ｐ明朝" w:hAnsi="Segoe UI Symbol" w:cs="Segoe UI Symbol" w:hint="cs"/>
                <w:b/>
                <w:sz w:val="20"/>
                <w:cs/>
              </w:rPr>
              <w:t>☐</w:t>
            </w:r>
          </w:p>
        </w:tc>
        <w:tc>
          <w:tcPr>
            <w:tcW w:w="9159" w:type="dxa"/>
            <w:shd w:val="clear" w:color="auto" w:fill="auto"/>
          </w:tcPr>
          <w:p w14:paraId="4CD1D3EB" w14:textId="77777777" w:rsidR="00665624" w:rsidRPr="008F647A" w:rsidRDefault="00665624" w:rsidP="008B3F90">
            <w:pPr>
              <w:spacing w:beforeLines="60" w:before="144"/>
              <w:rPr>
                <w:rFonts w:eastAsia="ＭＳ Ｐ明朝"/>
                <w:b/>
                <w:sz w:val="20"/>
                <w:szCs w:val="20"/>
              </w:rPr>
            </w:pPr>
            <w:r w:rsidRPr="008F647A">
              <w:rPr>
                <w:rFonts w:eastAsia="ＭＳ Ｐ明朝"/>
                <w:sz w:val="20"/>
              </w:rPr>
              <w:t>汚水の生物学的処理機能付き仮設トイレ（</w:t>
            </w:r>
            <w:r w:rsidRPr="008F647A">
              <w:rPr>
                <w:rFonts w:eastAsia="ＭＳ Ｐ明朝"/>
                <w:sz w:val="20"/>
              </w:rPr>
              <w:t>ECOSAN</w:t>
            </w:r>
            <w:r w:rsidRPr="008F647A">
              <w:rPr>
                <w:rFonts w:eastAsia="ＭＳ Ｐ明朝"/>
                <w:sz w:val="20"/>
              </w:rPr>
              <w:t>など）</w:t>
            </w:r>
          </w:p>
        </w:tc>
      </w:tr>
      <w:tr w:rsidR="00665624" w:rsidRPr="008F647A" w14:paraId="0E6262AB" w14:textId="77777777" w:rsidTr="008B3F90">
        <w:tc>
          <w:tcPr>
            <w:tcW w:w="417" w:type="dxa"/>
            <w:shd w:val="clear" w:color="auto" w:fill="auto"/>
          </w:tcPr>
          <w:p w14:paraId="46402E26" w14:textId="77777777" w:rsidR="00665624" w:rsidRPr="008F647A" w:rsidRDefault="00665624" w:rsidP="008B3F90">
            <w:pPr>
              <w:spacing w:beforeLines="60" w:before="144"/>
              <w:rPr>
                <w:rFonts w:eastAsia="ＭＳ Ｐ明朝"/>
                <w:b/>
                <w:sz w:val="20"/>
                <w:szCs w:val="20"/>
              </w:rPr>
            </w:pPr>
            <w:r w:rsidRPr="008F647A">
              <w:rPr>
                <w:rFonts w:ascii="Segoe UI Symbol" w:eastAsia="ＭＳ Ｐ明朝" w:hAnsi="Segoe UI Symbol" w:cs="Segoe UI Symbol" w:hint="cs"/>
                <w:b/>
                <w:sz w:val="20"/>
                <w:cs/>
              </w:rPr>
              <w:t>☐</w:t>
            </w:r>
          </w:p>
        </w:tc>
        <w:tc>
          <w:tcPr>
            <w:tcW w:w="9159" w:type="dxa"/>
            <w:shd w:val="clear" w:color="auto" w:fill="auto"/>
          </w:tcPr>
          <w:p w14:paraId="27374518" w14:textId="77777777" w:rsidR="00665624" w:rsidRPr="008F647A" w:rsidRDefault="00665624" w:rsidP="008B3F90">
            <w:pPr>
              <w:spacing w:beforeLines="60" w:before="144"/>
              <w:rPr>
                <w:rFonts w:eastAsia="ＭＳ Ｐ明朝"/>
                <w:b/>
                <w:sz w:val="20"/>
                <w:szCs w:val="20"/>
              </w:rPr>
            </w:pPr>
            <w:r w:rsidRPr="008F647A">
              <w:rPr>
                <w:rFonts w:eastAsia="ＭＳ Ｐ明朝"/>
                <w:sz w:val="20"/>
              </w:rPr>
              <w:t>その他。説明を記入してください。</w:t>
            </w:r>
            <w:r w:rsidRPr="008F647A">
              <w:rPr>
                <w:rStyle w:val="af3"/>
                <w:rFonts w:eastAsia="ＭＳ Ｐ明朝"/>
                <w:sz w:val="20"/>
                <w:szCs w:val="20"/>
              </w:rPr>
              <w:t>ここをクリックしてテキストを入力</w:t>
            </w:r>
          </w:p>
        </w:tc>
      </w:tr>
    </w:tbl>
    <w:p w14:paraId="6F6FEF64" w14:textId="77777777" w:rsidR="00665624" w:rsidRPr="008F647A" w:rsidRDefault="00665624" w:rsidP="00665624">
      <w:pPr>
        <w:spacing w:beforeLines="60" w:before="144"/>
        <w:rPr>
          <w:rFonts w:eastAsia="ＭＳ Ｐ明朝"/>
          <w:b/>
          <w:sz w:val="20"/>
          <w:szCs w:val="20"/>
        </w:rPr>
      </w:pPr>
    </w:p>
    <w:p w14:paraId="343FD527" w14:textId="39407751" w:rsidR="00665624" w:rsidRPr="008F647A" w:rsidRDefault="00665624" w:rsidP="00665624">
      <w:pPr>
        <w:spacing w:beforeLines="60" w:before="144"/>
        <w:rPr>
          <w:rFonts w:eastAsia="ＭＳ Ｐ明朝"/>
          <w:b/>
          <w:sz w:val="20"/>
          <w:szCs w:val="20"/>
        </w:rPr>
      </w:pPr>
      <w:r w:rsidRPr="008F647A">
        <w:rPr>
          <w:rFonts w:eastAsia="ＭＳ Ｐ明朝"/>
          <w:sz w:val="20"/>
        </w:rPr>
        <w:t>敷地内のトイレ施設の配置をご説明ください。トイレと低廉</w:t>
      </w:r>
      <w:r w:rsidR="00393572">
        <w:rPr>
          <w:rFonts w:eastAsia="ＭＳ Ｐ明朝"/>
          <w:sz w:val="20"/>
        </w:rPr>
        <w:t>簡易住宅</w:t>
      </w:r>
      <w:r w:rsidRPr="008F647A">
        <w:rPr>
          <w:rFonts w:eastAsia="ＭＳ Ｐ明朝"/>
          <w:sz w:val="20"/>
        </w:rPr>
        <w:t>がつながっているのか、別棟なのかも明記してください。トイレには適切な換気設備が必要です。</w:t>
      </w:r>
    </w:p>
    <w:p w14:paraId="0FE0FC88" w14:textId="77777777" w:rsidR="00665624" w:rsidRPr="008F647A" w:rsidRDefault="00665624" w:rsidP="00665624">
      <w:pPr>
        <w:pBdr>
          <w:top w:val="single" w:sz="4" w:space="1" w:color="auto"/>
          <w:left w:val="single" w:sz="4" w:space="4" w:color="auto"/>
          <w:bottom w:val="single" w:sz="4" w:space="1" w:color="auto"/>
          <w:right w:val="single" w:sz="4" w:space="4" w:color="auto"/>
        </w:pBdr>
        <w:spacing w:beforeLines="60" w:before="144"/>
        <w:rPr>
          <w:rFonts w:eastAsia="ＭＳ Ｐ明朝"/>
          <w:sz w:val="20"/>
          <w:szCs w:val="20"/>
        </w:rPr>
      </w:pPr>
      <w:r w:rsidRPr="008F647A">
        <w:rPr>
          <w:rStyle w:val="af3"/>
          <w:rFonts w:eastAsia="ＭＳ Ｐ明朝"/>
          <w:sz w:val="20"/>
          <w:szCs w:val="20"/>
        </w:rPr>
        <w:t>ここをクリックしてテキストを入力</w:t>
      </w:r>
    </w:p>
    <w:p w14:paraId="4544AC32" w14:textId="77777777" w:rsidR="00665624" w:rsidRPr="008F647A" w:rsidRDefault="00665624" w:rsidP="00665624">
      <w:pPr>
        <w:pBdr>
          <w:top w:val="single" w:sz="4" w:space="1" w:color="auto"/>
          <w:left w:val="single" w:sz="4" w:space="4" w:color="auto"/>
          <w:bottom w:val="single" w:sz="4" w:space="1" w:color="auto"/>
          <w:right w:val="single" w:sz="4" w:space="4" w:color="auto"/>
        </w:pBdr>
        <w:spacing w:beforeLines="60" w:before="144"/>
        <w:rPr>
          <w:rFonts w:eastAsia="ＭＳ Ｐ明朝"/>
          <w:sz w:val="20"/>
          <w:szCs w:val="20"/>
        </w:rPr>
      </w:pPr>
    </w:p>
    <w:p w14:paraId="768EDC3E" w14:textId="77777777" w:rsidR="00665624" w:rsidRPr="008F647A" w:rsidRDefault="00665624" w:rsidP="00665624">
      <w:pPr>
        <w:spacing w:beforeLines="60" w:before="144"/>
        <w:rPr>
          <w:rFonts w:eastAsia="ＭＳ Ｐ明朝"/>
          <w:sz w:val="20"/>
          <w:szCs w:val="20"/>
        </w:rPr>
      </w:pPr>
    </w:p>
    <w:p w14:paraId="61A42DCF" w14:textId="5E1D3E31" w:rsidR="00665624" w:rsidRPr="008F647A" w:rsidRDefault="00665624" w:rsidP="00665624">
      <w:pPr>
        <w:spacing w:beforeLines="60" w:before="144"/>
        <w:rPr>
          <w:rFonts w:eastAsia="ＭＳ Ｐ明朝"/>
          <w:b/>
          <w:sz w:val="20"/>
          <w:szCs w:val="20"/>
        </w:rPr>
      </w:pPr>
      <w:r w:rsidRPr="008F647A">
        <w:rPr>
          <w:rFonts w:eastAsia="ＭＳ Ｐ明朝"/>
          <w:sz w:val="20"/>
          <w:szCs w:val="20"/>
        </w:rPr>
        <w:t>トイレ施設と貯水池および他の水源との距離をご説明ください。密閉された汚水処理タンクは水源から</w:t>
      </w:r>
      <w:r w:rsidR="002D692D">
        <w:rPr>
          <w:rFonts w:eastAsia="ＭＳ Ｐ明朝" w:hint="eastAsia"/>
          <w:sz w:val="20"/>
          <w:szCs w:val="20"/>
        </w:rPr>
        <w:t>50</w:t>
      </w:r>
      <w:r w:rsidR="002D692D">
        <w:rPr>
          <w:rFonts w:eastAsia="ＭＳ Ｐ明朝" w:hint="eastAsia"/>
          <w:sz w:val="20"/>
          <w:szCs w:val="20"/>
        </w:rPr>
        <w:t>フィート（</w:t>
      </w:r>
      <w:r w:rsidRPr="008F647A">
        <w:rPr>
          <w:rFonts w:eastAsia="ＭＳ Ｐ明朝"/>
          <w:sz w:val="20"/>
          <w:szCs w:val="20"/>
        </w:rPr>
        <w:t>15</w:t>
      </w:r>
      <w:r w:rsidR="002D692D">
        <w:rPr>
          <w:rFonts w:eastAsia="ＭＳ Ｐ明朝"/>
          <w:sz w:val="20"/>
          <w:szCs w:val="20"/>
        </w:rPr>
        <w:t xml:space="preserve">.25 </w:t>
      </w:r>
      <w:r w:rsidR="002D692D">
        <w:rPr>
          <w:rFonts w:eastAsia="ＭＳ Ｐ明朝" w:hint="eastAsia"/>
          <w:sz w:val="20"/>
          <w:szCs w:val="20"/>
        </w:rPr>
        <w:t>メートル）</w:t>
      </w:r>
      <w:r w:rsidRPr="008F647A">
        <w:rPr>
          <w:rFonts w:eastAsia="ＭＳ Ｐ明朝"/>
          <w:sz w:val="20"/>
          <w:szCs w:val="20"/>
        </w:rPr>
        <w:t>以上、排水穴または排水場は水源から</w:t>
      </w:r>
      <w:r w:rsidR="002D692D">
        <w:rPr>
          <w:rFonts w:eastAsia="ＭＳ Ｐ明朝" w:hint="eastAsia"/>
          <w:sz w:val="20"/>
          <w:szCs w:val="20"/>
        </w:rPr>
        <w:t>100</w:t>
      </w:r>
      <w:r w:rsidR="002D692D">
        <w:rPr>
          <w:rFonts w:eastAsia="ＭＳ Ｐ明朝" w:hint="eastAsia"/>
          <w:sz w:val="20"/>
          <w:szCs w:val="20"/>
        </w:rPr>
        <w:t>フィート（</w:t>
      </w:r>
      <w:r w:rsidRPr="008F647A">
        <w:rPr>
          <w:rFonts w:eastAsia="ＭＳ Ｐ明朝"/>
          <w:sz w:val="20"/>
          <w:szCs w:val="20"/>
        </w:rPr>
        <w:t>30.5</w:t>
      </w:r>
      <w:r w:rsidR="002D692D">
        <w:rPr>
          <w:rFonts w:eastAsia="ＭＳ Ｐ明朝" w:hint="eastAsia"/>
          <w:sz w:val="20"/>
          <w:szCs w:val="20"/>
        </w:rPr>
        <w:t>メートル）</w:t>
      </w:r>
      <w:r w:rsidRPr="008F647A">
        <w:rPr>
          <w:rFonts w:eastAsia="ＭＳ Ｐ明朝"/>
          <w:sz w:val="20"/>
          <w:szCs w:val="20"/>
        </w:rPr>
        <w:t>以上離れていなければなりません。</w:t>
      </w:r>
    </w:p>
    <w:p w14:paraId="727E3EA1" w14:textId="77777777" w:rsidR="00665624" w:rsidRPr="008F647A" w:rsidRDefault="00665624" w:rsidP="00665624">
      <w:pPr>
        <w:pBdr>
          <w:top w:val="single" w:sz="4" w:space="1" w:color="auto"/>
          <w:left w:val="single" w:sz="4" w:space="4" w:color="auto"/>
          <w:bottom w:val="single" w:sz="4" w:space="1" w:color="auto"/>
          <w:right w:val="single" w:sz="4" w:space="4" w:color="auto"/>
        </w:pBdr>
        <w:spacing w:beforeLines="60" w:before="144"/>
        <w:rPr>
          <w:rFonts w:eastAsia="ＭＳ Ｐ明朝"/>
          <w:bCs/>
          <w:sz w:val="20"/>
          <w:szCs w:val="20"/>
        </w:rPr>
      </w:pPr>
      <w:r w:rsidRPr="008F647A">
        <w:rPr>
          <w:rStyle w:val="af3"/>
          <w:rFonts w:eastAsia="ＭＳ Ｐ明朝"/>
          <w:sz w:val="20"/>
          <w:szCs w:val="20"/>
        </w:rPr>
        <w:t>ここをクリックしてテキストを入力</w:t>
      </w:r>
    </w:p>
    <w:p w14:paraId="70359DEC" w14:textId="77777777" w:rsidR="00665624" w:rsidRPr="008F647A" w:rsidRDefault="00665624" w:rsidP="00665624">
      <w:pPr>
        <w:pBdr>
          <w:top w:val="single" w:sz="4" w:space="1" w:color="auto"/>
          <w:left w:val="single" w:sz="4" w:space="4" w:color="auto"/>
          <w:bottom w:val="single" w:sz="4" w:space="1" w:color="auto"/>
          <w:right w:val="single" w:sz="4" w:space="4" w:color="auto"/>
        </w:pBdr>
        <w:spacing w:beforeLines="60" w:before="144"/>
        <w:rPr>
          <w:rFonts w:eastAsia="ＭＳ Ｐ明朝"/>
          <w:bCs/>
          <w:sz w:val="20"/>
          <w:szCs w:val="20"/>
        </w:rPr>
      </w:pPr>
    </w:p>
    <w:p w14:paraId="78EB7574" w14:textId="77777777" w:rsidR="00665624" w:rsidRPr="008F647A" w:rsidRDefault="00665624" w:rsidP="00665624">
      <w:pPr>
        <w:spacing w:beforeLines="60" w:before="144" w:after="60"/>
        <w:rPr>
          <w:rFonts w:eastAsia="ＭＳ Ｐ明朝"/>
          <w:b/>
          <w:bCs/>
          <w:sz w:val="20"/>
          <w:szCs w:val="20"/>
        </w:rPr>
      </w:pPr>
      <w:r w:rsidRPr="008F647A">
        <w:rPr>
          <w:rFonts w:eastAsia="ＭＳ Ｐ明朝"/>
          <w:b/>
          <w:sz w:val="20"/>
          <w:szCs w:val="20"/>
        </w:rPr>
        <w:lastRenderedPageBreak/>
        <w:t>第</w:t>
      </w:r>
      <w:r w:rsidRPr="008F647A">
        <w:rPr>
          <w:rFonts w:eastAsia="ＭＳ Ｐ明朝"/>
          <w:b/>
          <w:sz w:val="20"/>
          <w:szCs w:val="20"/>
        </w:rPr>
        <w:t>8</w:t>
      </w:r>
      <w:r w:rsidRPr="008F647A">
        <w:rPr>
          <w:rFonts w:eastAsia="ＭＳ Ｐ明朝"/>
          <w:b/>
          <w:sz w:val="20"/>
          <w:szCs w:val="20"/>
        </w:rPr>
        <w:t>節：電気</w:t>
      </w:r>
    </w:p>
    <w:p w14:paraId="7C05D0FB" w14:textId="5A663996" w:rsidR="00665624" w:rsidRPr="008F647A" w:rsidRDefault="00665624" w:rsidP="00665624">
      <w:pPr>
        <w:spacing w:beforeLines="60" w:before="144"/>
        <w:rPr>
          <w:rFonts w:eastAsia="ＭＳ Ｐ明朝"/>
          <w:b/>
          <w:sz w:val="20"/>
          <w:szCs w:val="20"/>
        </w:rPr>
      </w:pPr>
      <w:r w:rsidRPr="008F647A">
        <w:rPr>
          <w:rFonts w:eastAsia="ＭＳ Ｐ明朝"/>
          <w:sz w:val="20"/>
          <w:szCs w:val="20"/>
        </w:rPr>
        <w:t>電気設備は現地の安全基準を順守する必要があります。低廉</w:t>
      </w:r>
      <w:r w:rsidR="00393572">
        <w:rPr>
          <w:rFonts w:eastAsia="ＭＳ Ｐ明朝"/>
          <w:sz w:val="20"/>
          <w:szCs w:val="20"/>
        </w:rPr>
        <w:t>簡易住宅</w:t>
      </w:r>
      <w:r w:rsidRPr="008F647A">
        <w:rPr>
          <w:rFonts w:eastAsia="ＭＳ Ｐ明朝"/>
          <w:sz w:val="20"/>
          <w:szCs w:val="20"/>
        </w:rPr>
        <w:t>に電気を供給する方法を選んでください。</w:t>
      </w:r>
    </w:p>
    <w:tbl>
      <w:tblPr>
        <w:tblW w:w="0" w:type="auto"/>
        <w:tblLook w:val="01E0" w:firstRow="1" w:lastRow="1" w:firstColumn="1" w:lastColumn="1" w:noHBand="0" w:noVBand="0"/>
      </w:tblPr>
      <w:tblGrid>
        <w:gridCol w:w="416"/>
        <w:gridCol w:w="8944"/>
      </w:tblGrid>
      <w:tr w:rsidR="00665624" w:rsidRPr="008F647A" w14:paraId="11F65E4C" w14:textId="77777777" w:rsidTr="008B3F90">
        <w:tc>
          <w:tcPr>
            <w:tcW w:w="417" w:type="dxa"/>
            <w:shd w:val="clear" w:color="auto" w:fill="auto"/>
          </w:tcPr>
          <w:p w14:paraId="062F387B" w14:textId="77777777" w:rsidR="00665624" w:rsidRPr="008F647A" w:rsidRDefault="00665624" w:rsidP="008B3F90">
            <w:pPr>
              <w:spacing w:beforeLines="60" w:before="144"/>
              <w:rPr>
                <w:rFonts w:eastAsia="ＭＳ Ｐ明朝"/>
                <w:b/>
                <w:sz w:val="20"/>
                <w:szCs w:val="20"/>
              </w:rPr>
            </w:pPr>
            <w:r w:rsidRPr="008F647A">
              <w:rPr>
                <w:rFonts w:ascii="Segoe UI Symbol" w:eastAsia="ＭＳ Ｐ明朝" w:hAnsi="Segoe UI Symbol" w:cs="Segoe UI Symbol" w:hint="cs"/>
                <w:b/>
                <w:sz w:val="20"/>
                <w:szCs w:val="20"/>
                <w:cs/>
              </w:rPr>
              <w:t>☐</w:t>
            </w:r>
          </w:p>
        </w:tc>
        <w:tc>
          <w:tcPr>
            <w:tcW w:w="9159" w:type="dxa"/>
            <w:shd w:val="clear" w:color="auto" w:fill="auto"/>
          </w:tcPr>
          <w:p w14:paraId="5C966D92" w14:textId="77777777" w:rsidR="00665624" w:rsidRPr="008F647A" w:rsidRDefault="00665624" w:rsidP="008B3F90">
            <w:pPr>
              <w:spacing w:beforeLines="60" w:before="144"/>
              <w:rPr>
                <w:rFonts w:eastAsia="ＭＳ Ｐ明朝"/>
                <w:b/>
                <w:sz w:val="20"/>
                <w:szCs w:val="20"/>
              </w:rPr>
            </w:pPr>
            <w:r w:rsidRPr="008F647A">
              <w:rPr>
                <w:rFonts w:eastAsia="ＭＳ Ｐ明朝"/>
                <w:sz w:val="20"/>
                <w:szCs w:val="20"/>
              </w:rPr>
              <w:t>自治体の電気供給システム</w:t>
            </w:r>
          </w:p>
        </w:tc>
      </w:tr>
      <w:tr w:rsidR="00665624" w:rsidRPr="008F647A" w14:paraId="1A67332F" w14:textId="77777777" w:rsidTr="008B3F90">
        <w:tc>
          <w:tcPr>
            <w:tcW w:w="417" w:type="dxa"/>
            <w:shd w:val="clear" w:color="auto" w:fill="auto"/>
          </w:tcPr>
          <w:p w14:paraId="338C3E6F" w14:textId="77777777" w:rsidR="00665624" w:rsidRPr="008F647A" w:rsidRDefault="00665624" w:rsidP="008B3F90">
            <w:pPr>
              <w:spacing w:beforeLines="60" w:before="144"/>
              <w:rPr>
                <w:rFonts w:eastAsia="ＭＳ Ｐ明朝"/>
                <w:b/>
                <w:sz w:val="20"/>
                <w:szCs w:val="20"/>
              </w:rPr>
            </w:pPr>
            <w:r w:rsidRPr="008F647A">
              <w:rPr>
                <w:rFonts w:ascii="Segoe UI Symbol" w:eastAsia="ＭＳ Ｐ明朝" w:hAnsi="Segoe UI Symbol" w:cs="Segoe UI Symbol" w:hint="cs"/>
                <w:b/>
                <w:sz w:val="20"/>
                <w:szCs w:val="20"/>
                <w:cs/>
              </w:rPr>
              <w:t>☐</w:t>
            </w:r>
          </w:p>
        </w:tc>
        <w:tc>
          <w:tcPr>
            <w:tcW w:w="9159" w:type="dxa"/>
            <w:shd w:val="clear" w:color="auto" w:fill="auto"/>
          </w:tcPr>
          <w:p w14:paraId="26440457" w14:textId="773399DB" w:rsidR="00665624" w:rsidRPr="008F647A" w:rsidRDefault="00665624" w:rsidP="008B3F90">
            <w:pPr>
              <w:spacing w:beforeLines="60" w:before="144"/>
              <w:rPr>
                <w:rFonts w:eastAsia="ＭＳ Ｐ明朝"/>
                <w:b/>
                <w:sz w:val="20"/>
                <w:szCs w:val="20"/>
              </w:rPr>
            </w:pPr>
            <w:r w:rsidRPr="008F647A">
              <w:rPr>
                <w:rFonts w:eastAsia="ＭＳ Ｐ明朝"/>
                <w:sz w:val="20"/>
                <w:szCs w:val="20"/>
              </w:rPr>
              <w:t>太陽光発電（</w:t>
            </w:r>
            <w:r w:rsidRPr="008F647A">
              <w:rPr>
                <w:rFonts w:eastAsia="ＭＳ Ｐ明朝"/>
                <w:sz w:val="20"/>
                <w:szCs w:val="20"/>
              </w:rPr>
              <w:t>PV</w:t>
            </w:r>
            <w:r w:rsidR="007122C3">
              <w:rPr>
                <w:rFonts w:eastAsia="ＭＳ Ｐ明朝" w:hint="eastAsia"/>
                <w:sz w:val="20"/>
                <w:szCs w:val="20"/>
              </w:rPr>
              <w:t>）／</w:t>
            </w:r>
            <w:r w:rsidRPr="008F647A">
              <w:rPr>
                <w:rFonts w:eastAsia="ＭＳ Ｐ明朝"/>
                <w:sz w:val="20"/>
                <w:szCs w:val="20"/>
              </w:rPr>
              <w:t>太陽光パネル</w:t>
            </w:r>
            <w:r w:rsidRPr="008F647A">
              <w:rPr>
                <w:rFonts w:eastAsia="ＭＳ Ｐ明朝"/>
                <w:sz w:val="20"/>
                <w:szCs w:val="20"/>
              </w:rPr>
              <w:t xml:space="preserve"> </w:t>
            </w:r>
          </w:p>
        </w:tc>
      </w:tr>
      <w:tr w:rsidR="00665624" w:rsidRPr="008F647A" w14:paraId="45315EB0" w14:textId="77777777" w:rsidTr="008B3F90">
        <w:trPr>
          <w:trHeight w:val="342"/>
        </w:trPr>
        <w:tc>
          <w:tcPr>
            <w:tcW w:w="417" w:type="dxa"/>
            <w:shd w:val="clear" w:color="auto" w:fill="auto"/>
          </w:tcPr>
          <w:p w14:paraId="042340AF" w14:textId="77777777" w:rsidR="00665624" w:rsidRPr="008F647A" w:rsidRDefault="00665624" w:rsidP="008B3F90">
            <w:pPr>
              <w:spacing w:beforeLines="60" w:before="144"/>
              <w:rPr>
                <w:rFonts w:eastAsia="ＭＳ Ｐ明朝"/>
                <w:b/>
                <w:sz w:val="20"/>
                <w:szCs w:val="20"/>
              </w:rPr>
            </w:pPr>
            <w:r w:rsidRPr="008F647A">
              <w:rPr>
                <w:rFonts w:ascii="Segoe UI Symbol" w:eastAsia="ＭＳ Ｐ明朝" w:hAnsi="Segoe UI Symbol" w:cs="Segoe UI Symbol" w:hint="cs"/>
                <w:b/>
                <w:sz w:val="20"/>
                <w:szCs w:val="20"/>
                <w:cs/>
              </w:rPr>
              <w:t>☐</w:t>
            </w:r>
          </w:p>
        </w:tc>
        <w:tc>
          <w:tcPr>
            <w:tcW w:w="9159" w:type="dxa"/>
            <w:shd w:val="clear" w:color="auto" w:fill="auto"/>
          </w:tcPr>
          <w:p w14:paraId="57752C4D" w14:textId="77777777" w:rsidR="00665624" w:rsidRPr="008F647A" w:rsidRDefault="00665624" w:rsidP="008B3F90">
            <w:pPr>
              <w:spacing w:beforeLines="60" w:before="144"/>
              <w:rPr>
                <w:rFonts w:eastAsia="ＭＳ Ｐ明朝"/>
                <w:b/>
                <w:sz w:val="20"/>
                <w:szCs w:val="20"/>
              </w:rPr>
            </w:pPr>
            <w:r w:rsidRPr="008F647A">
              <w:rPr>
                <w:rFonts w:eastAsia="ＭＳ Ｐ明朝"/>
                <w:sz w:val="20"/>
                <w:szCs w:val="20"/>
              </w:rPr>
              <w:t>その他。説明を記入してください。</w:t>
            </w:r>
            <w:r w:rsidRPr="008F647A">
              <w:rPr>
                <w:rStyle w:val="af3"/>
                <w:rFonts w:eastAsia="ＭＳ Ｐ明朝"/>
                <w:sz w:val="20"/>
                <w:szCs w:val="20"/>
              </w:rPr>
              <w:t>ここをクリックしてテキストを入力</w:t>
            </w:r>
          </w:p>
        </w:tc>
      </w:tr>
    </w:tbl>
    <w:p w14:paraId="120A622D" w14:textId="77777777" w:rsidR="00665624" w:rsidRPr="008F647A" w:rsidRDefault="00665624" w:rsidP="00665624">
      <w:pPr>
        <w:spacing w:beforeLines="60" w:before="144"/>
        <w:rPr>
          <w:rFonts w:eastAsia="ＭＳ Ｐ明朝"/>
          <w:b/>
          <w:sz w:val="20"/>
          <w:szCs w:val="20"/>
        </w:rPr>
      </w:pPr>
    </w:p>
    <w:p w14:paraId="336522D4" w14:textId="4A0AC6DA" w:rsidR="00665624" w:rsidRPr="008F647A" w:rsidRDefault="00665624" w:rsidP="00665624">
      <w:pPr>
        <w:spacing w:beforeLines="60" w:before="144"/>
        <w:rPr>
          <w:rFonts w:eastAsia="ＭＳ Ｐ明朝"/>
          <w:b/>
          <w:sz w:val="20"/>
          <w:szCs w:val="20"/>
        </w:rPr>
      </w:pPr>
      <w:r w:rsidRPr="008F647A">
        <w:rPr>
          <w:rFonts w:eastAsia="ＭＳ Ｐ明朝"/>
          <w:sz w:val="20"/>
          <w:szCs w:val="20"/>
        </w:rPr>
        <w:t>本プロジェクトの一環として</w:t>
      </w:r>
      <w:r w:rsidR="00393572">
        <w:rPr>
          <w:rFonts w:eastAsia="ＭＳ Ｐ明朝"/>
          <w:sz w:val="20"/>
          <w:szCs w:val="20"/>
        </w:rPr>
        <w:t>簡易住宅</w:t>
      </w:r>
      <w:r w:rsidRPr="008F647A">
        <w:rPr>
          <w:rFonts w:eastAsia="ＭＳ Ｐ明朝"/>
          <w:sz w:val="20"/>
          <w:szCs w:val="20"/>
        </w:rPr>
        <w:t>への安定した電気供給を確保する計画についてご説明ください。</w:t>
      </w:r>
      <w:r w:rsidRPr="008F647A">
        <w:rPr>
          <w:rFonts w:eastAsia="ＭＳ Ｐ明朝"/>
          <w:sz w:val="20"/>
          <w:szCs w:val="20"/>
        </w:rPr>
        <w:t xml:space="preserve"> </w:t>
      </w:r>
    </w:p>
    <w:p w14:paraId="49F5E79F" w14:textId="77777777" w:rsidR="00665624" w:rsidRPr="008F647A" w:rsidRDefault="00665624" w:rsidP="00665624">
      <w:pPr>
        <w:pBdr>
          <w:top w:val="single" w:sz="4" w:space="1" w:color="auto"/>
          <w:left w:val="single" w:sz="4" w:space="4" w:color="auto"/>
          <w:bottom w:val="single" w:sz="4" w:space="1" w:color="auto"/>
          <w:right w:val="single" w:sz="4" w:space="4" w:color="auto"/>
        </w:pBdr>
        <w:spacing w:beforeLines="60" w:before="144"/>
        <w:rPr>
          <w:rFonts w:eastAsia="ＭＳ Ｐ明朝"/>
          <w:sz w:val="20"/>
          <w:szCs w:val="20"/>
        </w:rPr>
      </w:pPr>
      <w:r w:rsidRPr="008F647A">
        <w:rPr>
          <w:rStyle w:val="af3"/>
          <w:rFonts w:eastAsia="ＭＳ Ｐ明朝"/>
          <w:sz w:val="20"/>
          <w:szCs w:val="20"/>
        </w:rPr>
        <w:t>ここをクリックしてテキストを入力</w:t>
      </w:r>
    </w:p>
    <w:p w14:paraId="79C398F9" w14:textId="77777777" w:rsidR="00665624" w:rsidRPr="008F647A" w:rsidRDefault="00665624" w:rsidP="00665624">
      <w:pPr>
        <w:pBdr>
          <w:top w:val="single" w:sz="4" w:space="1" w:color="auto"/>
          <w:left w:val="single" w:sz="4" w:space="4" w:color="auto"/>
          <w:bottom w:val="single" w:sz="4" w:space="1" w:color="auto"/>
          <w:right w:val="single" w:sz="4" w:space="4" w:color="auto"/>
        </w:pBdr>
        <w:spacing w:beforeLines="60" w:before="144"/>
        <w:rPr>
          <w:rFonts w:eastAsia="ＭＳ Ｐ明朝"/>
          <w:sz w:val="20"/>
          <w:szCs w:val="20"/>
        </w:rPr>
      </w:pPr>
    </w:p>
    <w:p w14:paraId="5FD07CF8" w14:textId="77777777" w:rsidR="00665624" w:rsidRPr="008F647A" w:rsidRDefault="00665624" w:rsidP="00665624">
      <w:pPr>
        <w:spacing w:beforeLines="60" w:before="144"/>
        <w:rPr>
          <w:rFonts w:eastAsia="ＭＳ Ｐ明朝"/>
          <w:sz w:val="20"/>
          <w:szCs w:val="20"/>
        </w:rPr>
      </w:pPr>
    </w:p>
    <w:p w14:paraId="5C572151" w14:textId="77777777" w:rsidR="00665624" w:rsidRPr="008F647A" w:rsidRDefault="00665624" w:rsidP="00665624">
      <w:pPr>
        <w:spacing w:beforeLines="60" w:before="144"/>
        <w:rPr>
          <w:rFonts w:eastAsia="ＭＳ Ｐ明朝"/>
          <w:b/>
          <w:sz w:val="20"/>
          <w:szCs w:val="20"/>
        </w:rPr>
      </w:pPr>
      <w:r w:rsidRPr="008F647A">
        <w:rPr>
          <w:rFonts w:eastAsia="ＭＳ Ｐ明朝"/>
          <w:sz w:val="20"/>
        </w:rPr>
        <w:t>安定した電気供給およびメンテナンスのため入居者が負担する可能性のある費用を記載してください。また、入居者がこの費用をどのように賄えるのかもご説明ください。</w:t>
      </w:r>
    </w:p>
    <w:p w14:paraId="15A5F77F" w14:textId="77777777" w:rsidR="00665624" w:rsidRPr="008F647A" w:rsidRDefault="00665624" w:rsidP="00665624">
      <w:pPr>
        <w:pBdr>
          <w:top w:val="single" w:sz="4" w:space="1" w:color="auto"/>
          <w:left w:val="single" w:sz="4" w:space="4" w:color="auto"/>
          <w:bottom w:val="single" w:sz="4" w:space="1" w:color="auto"/>
          <w:right w:val="single" w:sz="4" w:space="4" w:color="auto"/>
        </w:pBdr>
        <w:spacing w:beforeLines="60" w:before="144"/>
        <w:rPr>
          <w:rFonts w:eastAsia="ＭＳ Ｐ明朝"/>
          <w:bCs/>
          <w:sz w:val="20"/>
          <w:szCs w:val="20"/>
        </w:rPr>
      </w:pPr>
      <w:r w:rsidRPr="008F647A">
        <w:rPr>
          <w:rStyle w:val="af3"/>
          <w:rFonts w:eastAsia="ＭＳ Ｐ明朝"/>
          <w:sz w:val="20"/>
          <w:szCs w:val="20"/>
        </w:rPr>
        <w:t>ここをクリックしてテキストを入力</w:t>
      </w:r>
    </w:p>
    <w:p w14:paraId="1B14792A" w14:textId="77777777" w:rsidR="00665624" w:rsidRPr="008F647A" w:rsidRDefault="00665624" w:rsidP="00665624">
      <w:pPr>
        <w:pBdr>
          <w:top w:val="single" w:sz="4" w:space="1" w:color="auto"/>
          <w:left w:val="single" w:sz="4" w:space="4" w:color="auto"/>
          <w:bottom w:val="single" w:sz="4" w:space="1" w:color="auto"/>
          <w:right w:val="single" w:sz="4" w:space="4" w:color="auto"/>
        </w:pBdr>
        <w:spacing w:beforeLines="60" w:before="144"/>
        <w:rPr>
          <w:rFonts w:eastAsia="ＭＳ Ｐ明朝"/>
          <w:bCs/>
          <w:sz w:val="20"/>
          <w:szCs w:val="20"/>
        </w:rPr>
      </w:pPr>
    </w:p>
    <w:p w14:paraId="7B78F24E" w14:textId="77777777" w:rsidR="00665624" w:rsidRPr="008F647A" w:rsidRDefault="00665624" w:rsidP="00665624">
      <w:pPr>
        <w:spacing w:beforeLines="60" w:before="144"/>
        <w:rPr>
          <w:rFonts w:eastAsia="ＭＳ Ｐ明朝"/>
          <w:bCs/>
          <w:sz w:val="20"/>
          <w:szCs w:val="20"/>
        </w:rPr>
      </w:pPr>
    </w:p>
    <w:p w14:paraId="69F4A76C" w14:textId="77777777" w:rsidR="00665624" w:rsidRPr="008F647A" w:rsidRDefault="00665624" w:rsidP="00665624">
      <w:pPr>
        <w:spacing w:beforeLines="60" w:before="144" w:after="60"/>
        <w:rPr>
          <w:rFonts w:eastAsia="ＭＳ Ｐ明朝"/>
          <w:b/>
          <w:bCs/>
          <w:sz w:val="20"/>
          <w:szCs w:val="20"/>
        </w:rPr>
      </w:pPr>
      <w:r w:rsidRPr="008F647A">
        <w:rPr>
          <w:rFonts w:eastAsia="ＭＳ Ｐ明朝"/>
          <w:b/>
          <w:sz w:val="20"/>
          <w:szCs w:val="20"/>
        </w:rPr>
        <w:t>第</w:t>
      </w:r>
      <w:r w:rsidRPr="008F647A">
        <w:rPr>
          <w:rFonts w:eastAsia="ＭＳ Ｐ明朝"/>
          <w:b/>
          <w:sz w:val="20"/>
          <w:szCs w:val="20"/>
        </w:rPr>
        <w:t>9</w:t>
      </w:r>
      <w:r w:rsidRPr="008F647A">
        <w:rPr>
          <w:rFonts w:eastAsia="ＭＳ Ｐ明朝"/>
          <w:b/>
          <w:sz w:val="20"/>
          <w:szCs w:val="20"/>
        </w:rPr>
        <w:t>節：長期保守</w:t>
      </w:r>
    </w:p>
    <w:p w14:paraId="69C7DBA2" w14:textId="38DBA2D3" w:rsidR="00665624" w:rsidRPr="008F647A" w:rsidRDefault="00393572" w:rsidP="00665624">
      <w:pPr>
        <w:spacing w:beforeLines="60" w:before="144"/>
        <w:rPr>
          <w:rFonts w:eastAsia="ＭＳ Ｐ明朝"/>
          <w:b/>
          <w:sz w:val="20"/>
          <w:szCs w:val="20"/>
        </w:rPr>
      </w:pPr>
      <w:r>
        <w:rPr>
          <w:rFonts w:eastAsia="ＭＳ Ｐ明朝"/>
          <w:sz w:val="20"/>
          <w:szCs w:val="20"/>
        </w:rPr>
        <w:t>簡易住宅</w:t>
      </w:r>
      <w:r w:rsidR="00665624" w:rsidRPr="008F647A">
        <w:rPr>
          <w:rFonts w:eastAsia="ＭＳ Ｐ明朝"/>
          <w:sz w:val="20"/>
          <w:szCs w:val="20"/>
        </w:rPr>
        <w:t>の入居者と集落委員会またはロータリー地域社会共同隊を設立し、ロータリアンと協力して、低廉</w:t>
      </w:r>
      <w:r>
        <w:rPr>
          <w:rFonts w:eastAsia="ＭＳ Ｐ明朝"/>
          <w:sz w:val="20"/>
          <w:szCs w:val="20"/>
        </w:rPr>
        <w:t>簡易住宅</w:t>
      </w:r>
      <w:r w:rsidR="00665624" w:rsidRPr="008F647A">
        <w:rPr>
          <w:rFonts w:eastAsia="ＭＳ Ｐ明朝"/>
          <w:sz w:val="20"/>
          <w:szCs w:val="20"/>
        </w:rPr>
        <w:t>の長期的な安全と維持のため、</w:t>
      </w:r>
      <w:r>
        <w:rPr>
          <w:rFonts w:eastAsia="ＭＳ Ｐ明朝"/>
          <w:sz w:val="20"/>
          <w:szCs w:val="20"/>
        </w:rPr>
        <w:t>簡易住宅</w:t>
      </w:r>
      <w:r w:rsidR="00665624" w:rsidRPr="008F647A">
        <w:rPr>
          <w:rFonts w:eastAsia="ＭＳ Ｐ明朝"/>
          <w:sz w:val="20"/>
          <w:szCs w:val="20"/>
        </w:rPr>
        <w:t>の維持、集落の自治、水の利用、衛生、安全、廃棄物管理、教育、入居に関する持続可能な実施方法を設定しなければなりません。こうした各項目について、一般的な建築要素を</w:t>
      </w:r>
      <w:r w:rsidR="00780C7A">
        <w:rPr>
          <w:rFonts w:eastAsia="ＭＳ Ｐ明朝"/>
          <w:sz w:val="20"/>
          <w:szCs w:val="20"/>
        </w:rPr>
        <w:t>支援するための長期保守計画および</w:t>
      </w:r>
      <w:r w:rsidR="00780C7A">
        <w:rPr>
          <w:rFonts w:eastAsia="ＭＳ Ｐ明朝" w:hint="eastAsia"/>
          <w:sz w:val="20"/>
          <w:szCs w:val="20"/>
        </w:rPr>
        <w:t>研修</w:t>
      </w:r>
      <w:r w:rsidR="00780C7A">
        <w:rPr>
          <w:rFonts w:eastAsia="ＭＳ Ｐ明朝"/>
          <w:sz w:val="20"/>
          <w:szCs w:val="20"/>
        </w:rPr>
        <w:t>を</w:t>
      </w:r>
      <w:r w:rsidR="00780C7A">
        <w:rPr>
          <w:rFonts w:eastAsia="ＭＳ Ｐ明朝" w:hint="eastAsia"/>
          <w:sz w:val="20"/>
          <w:szCs w:val="20"/>
        </w:rPr>
        <w:t>立案</w:t>
      </w:r>
      <w:r w:rsidR="00665624" w:rsidRPr="008F647A">
        <w:rPr>
          <w:rFonts w:eastAsia="ＭＳ Ｐ明朝"/>
          <w:sz w:val="20"/>
          <w:szCs w:val="20"/>
        </w:rPr>
        <w:t>する必要があります。</w:t>
      </w:r>
    </w:p>
    <w:p w14:paraId="3341CA4B" w14:textId="77777777" w:rsidR="00665624" w:rsidRPr="008F647A" w:rsidRDefault="00665624" w:rsidP="00665624">
      <w:pPr>
        <w:spacing w:beforeLines="60" w:before="144"/>
        <w:rPr>
          <w:rFonts w:eastAsia="ＭＳ Ｐ明朝"/>
          <w:b/>
          <w:sz w:val="20"/>
          <w:szCs w:val="20"/>
        </w:rPr>
      </w:pPr>
    </w:p>
    <w:p w14:paraId="7DFA5D0F" w14:textId="2D35D201" w:rsidR="00665624" w:rsidRPr="008F647A" w:rsidRDefault="00665624" w:rsidP="00665624">
      <w:pPr>
        <w:spacing w:beforeLines="60" w:before="144"/>
        <w:rPr>
          <w:rFonts w:eastAsia="ＭＳ Ｐ明朝"/>
          <w:b/>
          <w:sz w:val="20"/>
          <w:szCs w:val="20"/>
        </w:rPr>
      </w:pPr>
      <w:r w:rsidRPr="008F647A">
        <w:rPr>
          <w:rFonts w:eastAsia="ＭＳ Ｐ明朝"/>
          <w:sz w:val="20"/>
          <w:szCs w:val="20"/>
        </w:rPr>
        <w:t>プロジェクト提唱者が</w:t>
      </w:r>
      <w:r w:rsidR="00780C7A">
        <w:rPr>
          <w:rFonts w:eastAsia="ＭＳ Ｐ明朝"/>
          <w:sz w:val="20"/>
          <w:szCs w:val="20"/>
        </w:rPr>
        <w:t>集落委員会の形成を支援し、委員と協力して持続可能な実施方法と</w:t>
      </w:r>
      <w:r w:rsidR="00780C7A">
        <w:rPr>
          <w:rFonts w:eastAsia="ＭＳ Ｐ明朝" w:hint="eastAsia"/>
          <w:sz w:val="20"/>
          <w:szCs w:val="20"/>
        </w:rPr>
        <w:t>研修</w:t>
      </w:r>
      <w:r w:rsidRPr="008F647A">
        <w:rPr>
          <w:rFonts w:eastAsia="ＭＳ Ｐ明朝"/>
          <w:sz w:val="20"/>
          <w:szCs w:val="20"/>
        </w:rPr>
        <w:t>を確立してプロジェクトに組み込む方法をご説明ください。</w:t>
      </w:r>
    </w:p>
    <w:p w14:paraId="08D10309" w14:textId="77777777" w:rsidR="00665624" w:rsidRPr="008F647A" w:rsidRDefault="00665624" w:rsidP="00665624">
      <w:pPr>
        <w:pBdr>
          <w:top w:val="single" w:sz="4" w:space="1" w:color="auto"/>
          <w:left w:val="single" w:sz="4" w:space="4" w:color="auto"/>
          <w:bottom w:val="single" w:sz="4" w:space="1" w:color="auto"/>
          <w:right w:val="single" w:sz="4" w:space="4" w:color="auto"/>
        </w:pBdr>
        <w:spacing w:beforeLines="60" w:before="144"/>
        <w:rPr>
          <w:rFonts w:eastAsia="ＭＳ Ｐ明朝"/>
          <w:b/>
          <w:sz w:val="20"/>
          <w:szCs w:val="20"/>
        </w:rPr>
      </w:pPr>
      <w:r w:rsidRPr="008F647A">
        <w:rPr>
          <w:rStyle w:val="af3"/>
          <w:rFonts w:eastAsia="ＭＳ Ｐ明朝"/>
          <w:sz w:val="20"/>
          <w:szCs w:val="20"/>
        </w:rPr>
        <w:t>ここをクリックしてテキストを入力</w:t>
      </w:r>
    </w:p>
    <w:p w14:paraId="556E2A0A" w14:textId="77777777" w:rsidR="00665624" w:rsidRPr="008F647A" w:rsidRDefault="00665624" w:rsidP="00665624">
      <w:pPr>
        <w:pBdr>
          <w:top w:val="single" w:sz="4" w:space="1" w:color="auto"/>
          <w:left w:val="single" w:sz="4" w:space="4" w:color="auto"/>
          <w:bottom w:val="single" w:sz="4" w:space="1" w:color="auto"/>
          <w:right w:val="single" w:sz="4" w:space="4" w:color="auto"/>
        </w:pBdr>
        <w:spacing w:beforeLines="60" w:before="144"/>
        <w:rPr>
          <w:rFonts w:eastAsia="ＭＳ Ｐ明朝"/>
          <w:b/>
          <w:sz w:val="20"/>
          <w:szCs w:val="20"/>
        </w:rPr>
      </w:pPr>
    </w:p>
    <w:p w14:paraId="7E4F9D31" w14:textId="77777777" w:rsidR="00665624" w:rsidRPr="008F647A" w:rsidRDefault="00665624" w:rsidP="00665624">
      <w:pPr>
        <w:spacing w:beforeLines="60" w:before="144"/>
        <w:rPr>
          <w:rFonts w:eastAsia="ＭＳ Ｐ明朝"/>
          <w:b/>
          <w:sz w:val="20"/>
          <w:szCs w:val="20"/>
        </w:rPr>
      </w:pPr>
    </w:p>
    <w:p w14:paraId="4F4E5FA7" w14:textId="5BD97C3E" w:rsidR="00665624" w:rsidRPr="008F647A" w:rsidRDefault="00393572" w:rsidP="00665624">
      <w:pPr>
        <w:spacing w:beforeLines="60" w:before="144"/>
        <w:rPr>
          <w:rFonts w:eastAsia="ＭＳ Ｐ明朝"/>
          <w:b/>
          <w:sz w:val="20"/>
          <w:szCs w:val="20"/>
        </w:rPr>
      </w:pPr>
      <w:r>
        <w:rPr>
          <w:rFonts w:eastAsia="ＭＳ Ｐ明朝"/>
          <w:sz w:val="20"/>
        </w:rPr>
        <w:t>簡易住宅</w:t>
      </w:r>
      <w:r w:rsidR="00780C7A">
        <w:rPr>
          <w:rFonts w:eastAsia="ＭＳ Ｐ明朝"/>
          <w:sz w:val="20"/>
        </w:rPr>
        <w:t>への入居後に入居者が責任を負う</w:t>
      </w:r>
      <w:r w:rsidR="00780C7A">
        <w:rPr>
          <w:rFonts w:eastAsia="ＭＳ Ｐ明朝" w:hint="eastAsia"/>
          <w:sz w:val="20"/>
        </w:rPr>
        <w:t>資産</w:t>
      </w:r>
      <w:r w:rsidR="00665624" w:rsidRPr="008F647A">
        <w:rPr>
          <w:rFonts w:eastAsia="ＭＳ Ｐ明朝"/>
          <w:sz w:val="20"/>
        </w:rPr>
        <w:t>税があればご説明ください。</w:t>
      </w:r>
      <w:r w:rsidR="00665624" w:rsidRPr="008F647A">
        <w:rPr>
          <w:rFonts w:eastAsia="ＭＳ Ｐ明朝"/>
          <w:sz w:val="20"/>
        </w:rPr>
        <w:t xml:space="preserve"> </w:t>
      </w:r>
    </w:p>
    <w:p w14:paraId="0CB87771" w14:textId="77777777" w:rsidR="00665624" w:rsidRPr="008F647A" w:rsidRDefault="00665624" w:rsidP="00665624">
      <w:pPr>
        <w:pBdr>
          <w:top w:val="single" w:sz="4" w:space="1" w:color="auto"/>
          <w:left w:val="single" w:sz="4" w:space="4" w:color="auto"/>
          <w:bottom w:val="single" w:sz="4" w:space="1" w:color="auto"/>
          <w:right w:val="single" w:sz="4" w:space="4" w:color="auto"/>
        </w:pBdr>
        <w:spacing w:beforeLines="60" w:before="144"/>
        <w:rPr>
          <w:rFonts w:eastAsia="ＭＳ Ｐ明朝"/>
          <w:b/>
          <w:sz w:val="20"/>
          <w:szCs w:val="20"/>
        </w:rPr>
      </w:pPr>
      <w:r w:rsidRPr="008F647A">
        <w:rPr>
          <w:rStyle w:val="af3"/>
          <w:rFonts w:eastAsia="ＭＳ Ｐ明朝"/>
          <w:sz w:val="20"/>
          <w:szCs w:val="20"/>
        </w:rPr>
        <w:t>ここをクリックしてテキストを入力</w:t>
      </w:r>
    </w:p>
    <w:p w14:paraId="1BCAE180" w14:textId="77777777" w:rsidR="00665624" w:rsidRPr="008F647A" w:rsidRDefault="00665624" w:rsidP="00665624">
      <w:pPr>
        <w:pBdr>
          <w:top w:val="single" w:sz="4" w:space="1" w:color="auto"/>
          <w:left w:val="single" w:sz="4" w:space="4" w:color="auto"/>
          <w:bottom w:val="single" w:sz="4" w:space="1" w:color="auto"/>
          <w:right w:val="single" w:sz="4" w:space="4" w:color="auto"/>
        </w:pBdr>
        <w:spacing w:beforeLines="60" w:before="144"/>
        <w:rPr>
          <w:rFonts w:eastAsia="ＭＳ Ｐ明朝"/>
          <w:b/>
          <w:sz w:val="20"/>
          <w:szCs w:val="20"/>
        </w:rPr>
      </w:pPr>
    </w:p>
    <w:p w14:paraId="5139AEDC" w14:textId="77777777" w:rsidR="00665624" w:rsidRPr="008F647A" w:rsidRDefault="00665624" w:rsidP="00665624">
      <w:pPr>
        <w:spacing w:beforeLines="60" w:before="144"/>
        <w:rPr>
          <w:rFonts w:eastAsia="ＭＳ Ｐ明朝"/>
          <w:b/>
          <w:sz w:val="20"/>
          <w:szCs w:val="20"/>
        </w:rPr>
      </w:pPr>
    </w:p>
    <w:p w14:paraId="7746A1FB" w14:textId="52A357FE" w:rsidR="00665624" w:rsidRPr="008F647A" w:rsidRDefault="00780C7A" w:rsidP="00665624">
      <w:pPr>
        <w:spacing w:beforeLines="60" w:before="144" w:after="60"/>
        <w:rPr>
          <w:rFonts w:eastAsia="ＭＳ Ｐ明朝"/>
          <w:b/>
          <w:sz w:val="20"/>
          <w:szCs w:val="20"/>
        </w:rPr>
      </w:pPr>
      <w:r>
        <w:rPr>
          <w:rFonts w:eastAsia="ＭＳ Ｐ明朝" w:hint="eastAsia"/>
          <w:b/>
          <w:sz w:val="20"/>
        </w:rPr>
        <w:t>同意</w:t>
      </w:r>
    </w:p>
    <w:p w14:paraId="6BC11178" w14:textId="60D438A6" w:rsidR="00665624" w:rsidRPr="008F647A" w:rsidRDefault="000D14F8" w:rsidP="00665624">
      <w:pPr>
        <w:spacing w:beforeLines="60" w:before="144"/>
        <w:rPr>
          <w:rFonts w:eastAsia="ＭＳ Ｐ明朝"/>
          <w:b/>
          <w:sz w:val="20"/>
          <w:szCs w:val="20"/>
        </w:rPr>
      </w:pPr>
      <w:r>
        <w:rPr>
          <w:rFonts w:eastAsia="ＭＳ Ｐ明朝"/>
          <w:sz w:val="20"/>
        </w:rPr>
        <w:t>プロジェクト実施国側提唱者または援助国側提唱者として、本</w:t>
      </w:r>
      <w:r>
        <w:rPr>
          <w:rFonts w:eastAsia="ＭＳ Ｐ明朝" w:hint="eastAsia"/>
          <w:sz w:val="20"/>
        </w:rPr>
        <w:t>資料</w:t>
      </w:r>
      <w:r>
        <w:rPr>
          <w:rFonts w:eastAsia="ＭＳ Ｐ明朝"/>
          <w:sz w:val="20"/>
        </w:rPr>
        <w:t>および</w:t>
      </w:r>
      <w:r w:rsidR="00665624" w:rsidRPr="008F647A">
        <w:rPr>
          <w:rFonts w:eastAsia="ＭＳ Ｐ明朝"/>
          <w:sz w:val="20"/>
        </w:rPr>
        <w:t>添付書類に記載されたすべ</w:t>
      </w:r>
      <w:r>
        <w:rPr>
          <w:rFonts w:eastAsia="ＭＳ Ｐ明朝"/>
          <w:sz w:val="20"/>
        </w:rPr>
        <w:t>ての情報が私の知る限り真実であり、正確であることをここに確約</w:t>
      </w:r>
      <w:r w:rsidR="00665624" w:rsidRPr="008F647A">
        <w:rPr>
          <w:rFonts w:eastAsia="ＭＳ Ｐ明朝"/>
          <w:sz w:val="20"/>
        </w:rPr>
        <w:t>します。記入済みの本申請書は低廉</w:t>
      </w:r>
      <w:r w:rsidR="00393572">
        <w:rPr>
          <w:rFonts w:eastAsia="ＭＳ Ｐ明朝"/>
          <w:sz w:val="20"/>
        </w:rPr>
        <w:t>簡易住宅</w:t>
      </w:r>
      <w:r w:rsidR="00665624" w:rsidRPr="008F647A">
        <w:rPr>
          <w:rFonts w:eastAsia="ＭＳ Ｐ明朝"/>
          <w:sz w:val="20"/>
        </w:rPr>
        <w:t>建設に対する定められたすべての指針を順守しています。</w:t>
      </w:r>
    </w:p>
    <w:p w14:paraId="68C80906" w14:textId="77777777" w:rsidR="00665624" w:rsidRPr="008F647A" w:rsidRDefault="00665624" w:rsidP="00665624">
      <w:pPr>
        <w:spacing w:beforeLines="60" w:before="144"/>
        <w:rPr>
          <w:rFonts w:eastAsia="ＭＳ Ｐ明朝"/>
          <w:b/>
          <w:sz w:val="20"/>
          <w:szCs w:val="20"/>
        </w:rPr>
      </w:pPr>
    </w:p>
    <w:p w14:paraId="5D0F22B0" w14:textId="77777777" w:rsidR="00665624" w:rsidRPr="008F647A" w:rsidRDefault="00665624" w:rsidP="00665624">
      <w:pPr>
        <w:spacing w:beforeLines="60" w:before="144"/>
        <w:rPr>
          <w:rFonts w:eastAsia="ＭＳ Ｐ明朝"/>
          <w:b/>
          <w:sz w:val="20"/>
          <w:szCs w:val="20"/>
        </w:rPr>
      </w:pPr>
      <w:r w:rsidRPr="008F647A">
        <w:rPr>
          <w:rFonts w:eastAsia="ＭＳ Ｐ明朝"/>
          <w:sz w:val="20"/>
        </w:rPr>
        <w:lastRenderedPageBreak/>
        <w:t>提唱者は、国際ロータリー（</w:t>
      </w:r>
      <w:r w:rsidRPr="008F647A">
        <w:rPr>
          <w:rFonts w:eastAsia="ＭＳ Ｐ明朝"/>
          <w:sz w:val="20"/>
        </w:rPr>
        <w:t>RI</w:t>
      </w:r>
      <w:r w:rsidRPr="008F647A">
        <w:rPr>
          <w:rFonts w:eastAsia="ＭＳ Ｐ明朝"/>
          <w:sz w:val="20"/>
        </w:rPr>
        <w:t>）、ロータリー財団（</w:t>
      </w:r>
      <w:r w:rsidRPr="008F647A">
        <w:rPr>
          <w:rFonts w:eastAsia="ＭＳ Ｐ明朝"/>
          <w:sz w:val="20"/>
        </w:rPr>
        <w:t>TRF</w:t>
      </w:r>
      <w:r w:rsidRPr="008F647A">
        <w:rPr>
          <w:rFonts w:eastAsia="ＭＳ Ｐ明朝"/>
          <w:sz w:val="20"/>
        </w:rPr>
        <w:t>）、および、該当する場合はロータリー財団（インド）（</w:t>
      </w:r>
      <w:r w:rsidRPr="008F647A">
        <w:rPr>
          <w:rFonts w:eastAsia="ＭＳ Ｐ明朝"/>
          <w:sz w:val="20"/>
        </w:rPr>
        <w:t>RF[I]</w:t>
      </w:r>
      <w:r w:rsidRPr="008F647A">
        <w:rPr>
          <w:rFonts w:eastAsia="ＭＳ Ｐ明朝"/>
          <w:sz w:val="20"/>
        </w:rPr>
        <w:t>）ならびにその理事、管理委員、役員、委員会、職員、代理人、および代表（総称して「</w:t>
      </w:r>
      <w:r w:rsidRPr="008F647A">
        <w:rPr>
          <w:rFonts w:eastAsia="ＭＳ Ｐ明朝"/>
          <w:sz w:val="20"/>
        </w:rPr>
        <w:t>RI/TRF/RF(I)</w:t>
      </w:r>
      <w:r w:rsidRPr="008F647A">
        <w:rPr>
          <w:rFonts w:eastAsia="ＭＳ Ｐ明朝"/>
          <w:sz w:val="20"/>
        </w:rPr>
        <w:t>」）について、補助金に関連するすべての旅行を含め、補助金により資金提供された活動への提唱者または参加者の関与の直接的または間接的な結果としての活動、行為、不作為、過失、不正、または違法行為（または適用される行政命令または規制に反する行為）から生じる、</w:t>
      </w:r>
      <w:r w:rsidRPr="008F647A">
        <w:rPr>
          <w:rFonts w:eastAsia="ＭＳ Ｐ明朝"/>
          <w:sz w:val="20"/>
        </w:rPr>
        <w:t xml:space="preserve">RI/TRF/RF(I) </w:t>
      </w:r>
      <w:r w:rsidRPr="008F647A">
        <w:rPr>
          <w:rFonts w:eastAsia="ＭＳ Ｐ明朝"/>
          <w:sz w:val="20"/>
        </w:rPr>
        <w:t>に対して行使された、または</w:t>
      </w:r>
      <w:r w:rsidRPr="008F647A">
        <w:rPr>
          <w:rFonts w:eastAsia="ＭＳ Ｐ明朝"/>
          <w:sz w:val="20"/>
        </w:rPr>
        <w:t xml:space="preserve">RI/TRF/RF(I) </w:t>
      </w:r>
      <w:r w:rsidRPr="008F647A">
        <w:rPr>
          <w:rFonts w:eastAsia="ＭＳ Ｐ明朝"/>
          <w:sz w:val="20"/>
        </w:rPr>
        <w:t>から回収された代位、請求、訴訟、損害、損失、費用、責任、経費（妥当な弁護士費用およびその他の法的費用を含む）、報酬、判決、および罰金を含むがこれらに限定されないすべての訴えから、およびすべての訴えに対して保護し、補償し、免責とするものとします。</w:t>
      </w:r>
    </w:p>
    <w:p w14:paraId="28B2AF47" w14:textId="77777777" w:rsidR="00665624" w:rsidRPr="008F647A" w:rsidRDefault="00665624" w:rsidP="00665624">
      <w:pPr>
        <w:spacing w:beforeLines="60" w:before="144"/>
        <w:rPr>
          <w:rFonts w:eastAsia="ＭＳ Ｐ明朝"/>
          <w:b/>
          <w:sz w:val="20"/>
          <w:szCs w:val="20"/>
        </w:rPr>
      </w:pPr>
    </w:p>
    <w:tbl>
      <w:tblPr>
        <w:tblW w:w="0" w:type="auto"/>
        <w:tblLook w:val="01E0" w:firstRow="1" w:lastRow="1" w:firstColumn="1" w:lastColumn="1" w:noHBand="0" w:noVBand="0"/>
      </w:tblPr>
      <w:tblGrid>
        <w:gridCol w:w="643"/>
        <w:gridCol w:w="257"/>
        <w:gridCol w:w="720"/>
        <w:gridCol w:w="1170"/>
        <w:gridCol w:w="1885"/>
        <w:gridCol w:w="1625"/>
        <w:gridCol w:w="2733"/>
      </w:tblGrid>
      <w:tr w:rsidR="00665624" w:rsidRPr="008F647A" w14:paraId="008990E8" w14:textId="77777777" w:rsidTr="002559FF">
        <w:tc>
          <w:tcPr>
            <w:tcW w:w="2790" w:type="dxa"/>
            <w:gridSpan w:val="4"/>
            <w:shd w:val="clear" w:color="auto" w:fill="auto"/>
          </w:tcPr>
          <w:p w14:paraId="69FAFB80" w14:textId="77777777" w:rsidR="00665624" w:rsidRPr="008F647A" w:rsidRDefault="00665624" w:rsidP="000D14F8">
            <w:pPr>
              <w:spacing w:beforeLines="60" w:before="144"/>
              <w:ind w:right="-234"/>
              <w:rPr>
                <w:rFonts w:eastAsia="ＭＳ Ｐ明朝"/>
                <w:sz w:val="20"/>
                <w:szCs w:val="20"/>
              </w:rPr>
            </w:pPr>
            <w:r w:rsidRPr="008F647A">
              <w:rPr>
                <w:rFonts w:eastAsia="ＭＳ Ｐ明朝"/>
                <w:sz w:val="20"/>
                <w:szCs w:val="20"/>
              </w:rPr>
              <w:t>実施国側代表連絡担当者名：</w:t>
            </w:r>
          </w:p>
        </w:tc>
        <w:tc>
          <w:tcPr>
            <w:tcW w:w="6243" w:type="dxa"/>
            <w:gridSpan w:val="3"/>
            <w:tcBorders>
              <w:bottom w:val="single" w:sz="4" w:space="0" w:color="auto"/>
            </w:tcBorders>
            <w:shd w:val="clear" w:color="auto" w:fill="auto"/>
          </w:tcPr>
          <w:p w14:paraId="5C8F4CFE" w14:textId="77777777" w:rsidR="00665624" w:rsidRPr="008F647A" w:rsidRDefault="00665624" w:rsidP="008B3F90">
            <w:pPr>
              <w:spacing w:beforeLines="60" w:before="144"/>
              <w:rPr>
                <w:rFonts w:eastAsia="ＭＳ Ｐ明朝"/>
                <w:sz w:val="20"/>
                <w:szCs w:val="20"/>
              </w:rPr>
            </w:pPr>
            <w:r w:rsidRPr="008F647A">
              <w:rPr>
                <w:rStyle w:val="af3"/>
                <w:rFonts w:eastAsia="ＭＳ Ｐ明朝"/>
                <w:sz w:val="20"/>
                <w:szCs w:val="20"/>
              </w:rPr>
              <w:t>ここをクリックしてテキストを入力</w:t>
            </w:r>
          </w:p>
        </w:tc>
      </w:tr>
      <w:tr w:rsidR="00665624" w:rsidRPr="008F647A" w14:paraId="0A77AAD5" w14:textId="77777777" w:rsidTr="002559FF">
        <w:tc>
          <w:tcPr>
            <w:tcW w:w="900" w:type="dxa"/>
            <w:gridSpan w:val="2"/>
            <w:shd w:val="clear" w:color="auto" w:fill="auto"/>
          </w:tcPr>
          <w:p w14:paraId="3888C596" w14:textId="77777777" w:rsidR="00665624" w:rsidRPr="008F647A" w:rsidRDefault="00665624" w:rsidP="008B3F90">
            <w:pPr>
              <w:spacing w:beforeLines="60" w:before="144"/>
              <w:rPr>
                <w:rFonts w:eastAsia="ＭＳ Ｐ明朝"/>
                <w:sz w:val="20"/>
                <w:szCs w:val="20"/>
              </w:rPr>
            </w:pPr>
            <w:r w:rsidRPr="008F647A">
              <w:rPr>
                <w:rFonts w:eastAsia="ＭＳ Ｐ明朝"/>
                <w:sz w:val="20"/>
                <w:szCs w:val="20"/>
              </w:rPr>
              <w:t>署名：</w:t>
            </w:r>
          </w:p>
        </w:tc>
        <w:tc>
          <w:tcPr>
            <w:tcW w:w="8133" w:type="dxa"/>
            <w:gridSpan w:val="5"/>
            <w:tcBorders>
              <w:bottom w:val="single" w:sz="4" w:space="0" w:color="auto"/>
            </w:tcBorders>
            <w:shd w:val="clear" w:color="auto" w:fill="auto"/>
          </w:tcPr>
          <w:p w14:paraId="7210D2E6" w14:textId="77777777" w:rsidR="00665624" w:rsidRPr="008F647A" w:rsidRDefault="00665624" w:rsidP="008B3F90">
            <w:pPr>
              <w:spacing w:beforeLines="60" w:before="144"/>
              <w:rPr>
                <w:rFonts w:eastAsia="ＭＳ Ｐ明朝"/>
                <w:sz w:val="20"/>
                <w:szCs w:val="20"/>
              </w:rPr>
            </w:pPr>
          </w:p>
        </w:tc>
      </w:tr>
      <w:tr w:rsidR="00665624" w:rsidRPr="008F647A" w14:paraId="70C5B711" w14:textId="77777777" w:rsidTr="002559FF">
        <w:tc>
          <w:tcPr>
            <w:tcW w:w="1620" w:type="dxa"/>
            <w:gridSpan w:val="3"/>
            <w:shd w:val="clear" w:color="auto" w:fill="auto"/>
          </w:tcPr>
          <w:p w14:paraId="2BE168CC" w14:textId="77777777" w:rsidR="00665624" w:rsidRPr="008F647A" w:rsidRDefault="00665624" w:rsidP="008B3F90">
            <w:pPr>
              <w:spacing w:beforeLines="60" w:before="144"/>
              <w:rPr>
                <w:rFonts w:eastAsia="ＭＳ Ｐ明朝"/>
                <w:sz w:val="20"/>
                <w:szCs w:val="20"/>
              </w:rPr>
            </w:pPr>
            <w:r w:rsidRPr="008F647A">
              <w:rPr>
                <w:rFonts w:eastAsia="ＭＳ Ｐ明朝"/>
                <w:sz w:val="20"/>
                <w:szCs w:val="20"/>
              </w:rPr>
              <w:t>クラブ／地区：</w:t>
            </w:r>
          </w:p>
        </w:tc>
        <w:tc>
          <w:tcPr>
            <w:tcW w:w="3055" w:type="dxa"/>
            <w:gridSpan w:val="2"/>
            <w:tcBorders>
              <w:bottom w:val="single" w:sz="4" w:space="0" w:color="auto"/>
            </w:tcBorders>
            <w:shd w:val="clear" w:color="auto" w:fill="auto"/>
          </w:tcPr>
          <w:p w14:paraId="017E3587" w14:textId="77777777" w:rsidR="00665624" w:rsidRPr="008F647A" w:rsidRDefault="00665624" w:rsidP="008B3F90">
            <w:pPr>
              <w:spacing w:beforeLines="60" w:before="144"/>
              <w:rPr>
                <w:rFonts w:eastAsia="ＭＳ Ｐ明朝"/>
                <w:sz w:val="20"/>
                <w:szCs w:val="20"/>
              </w:rPr>
            </w:pPr>
            <w:r w:rsidRPr="008F647A">
              <w:rPr>
                <w:rStyle w:val="af3"/>
                <w:rFonts w:eastAsia="ＭＳ Ｐ明朝"/>
                <w:sz w:val="20"/>
                <w:szCs w:val="20"/>
              </w:rPr>
              <w:t>ここをクリックしてテキストを入力</w:t>
            </w:r>
          </w:p>
        </w:tc>
        <w:tc>
          <w:tcPr>
            <w:tcW w:w="1625" w:type="dxa"/>
            <w:shd w:val="clear" w:color="auto" w:fill="auto"/>
          </w:tcPr>
          <w:p w14:paraId="61D8203B" w14:textId="77777777" w:rsidR="00665624" w:rsidRPr="008F647A" w:rsidRDefault="00665624" w:rsidP="008B3F90">
            <w:pPr>
              <w:spacing w:beforeLines="60" w:before="144"/>
              <w:rPr>
                <w:rFonts w:eastAsia="ＭＳ Ｐ明朝"/>
                <w:sz w:val="20"/>
                <w:szCs w:val="20"/>
              </w:rPr>
            </w:pPr>
            <w:r w:rsidRPr="008F647A">
              <w:rPr>
                <w:rFonts w:eastAsia="ＭＳ Ｐ明朝"/>
                <w:sz w:val="20"/>
                <w:szCs w:val="20"/>
              </w:rPr>
              <w:t>会長／</w:t>
            </w:r>
            <w:r w:rsidRPr="008F647A">
              <w:rPr>
                <w:rFonts w:eastAsia="ＭＳ Ｐ明朝"/>
                <w:sz w:val="20"/>
                <w:szCs w:val="20"/>
              </w:rPr>
              <w:t>DRFC</w:t>
            </w:r>
            <w:r w:rsidRPr="008F647A">
              <w:rPr>
                <w:rFonts w:eastAsia="ＭＳ Ｐ明朝"/>
                <w:sz w:val="20"/>
                <w:szCs w:val="20"/>
              </w:rPr>
              <w:t>：</w:t>
            </w:r>
          </w:p>
        </w:tc>
        <w:tc>
          <w:tcPr>
            <w:tcW w:w="2733" w:type="dxa"/>
            <w:tcBorders>
              <w:bottom w:val="single" w:sz="4" w:space="0" w:color="auto"/>
            </w:tcBorders>
            <w:shd w:val="clear" w:color="auto" w:fill="auto"/>
          </w:tcPr>
          <w:p w14:paraId="3B596D5F" w14:textId="77777777" w:rsidR="00665624" w:rsidRPr="008F647A" w:rsidRDefault="00665624" w:rsidP="008B3F90">
            <w:pPr>
              <w:spacing w:beforeLines="60" w:before="144"/>
              <w:rPr>
                <w:rFonts w:eastAsia="ＭＳ Ｐ明朝"/>
                <w:sz w:val="20"/>
                <w:szCs w:val="20"/>
              </w:rPr>
            </w:pPr>
            <w:r w:rsidRPr="008F647A">
              <w:rPr>
                <w:rStyle w:val="af3"/>
                <w:rFonts w:eastAsia="ＭＳ Ｐ明朝"/>
                <w:sz w:val="20"/>
                <w:szCs w:val="20"/>
              </w:rPr>
              <w:t>ここをクリックしてテキストを入力</w:t>
            </w:r>
          </w:p>
        </w:tc>
      </w:tr>
      <w:tr w:rsidR="00665624" w:rsidRPr="008F647A" w14:paraId="0DED1D31" w14:textId="77777777" w:rsidTr="002559FF">
        <w:tc>
          <w:tcPr>
            <w:tcW w:w="643" w:type="dxa"/>
            <w:shd w:val="clear" w:color="auto" w:fill="auto"/>
          </w:tcPr>
          <w:p w14:paraId="6C0CF40B" w14:textId="77777777" w:rsidR="00665624" w:rsidRPr="008F647A" w:rsidRDefault="00665624" w:rsidP="008B3F90">
            <w:pPr>
              <w:spacing w:beforeLines="60" w:before="144"/>
              <w:rPr>
                <w:rFonts w:eastAsia="ＭＳ Ｐ明朝"/>
                <w:sz w:val="20"/>
                <w:szCs w:val="20"/>
              </w:rPr>
            </w:pPr>
            <w:r w:rsidRPr="008F647A">
              <w:rPr>
                <w:rFonts w:eastAsia="ＭＳ Ｐ明朝"/>
                <w:sz w:val="20"/>
                <w:szCs w:val="20"/>
              </w:rPr>
              <w:t>日付</w:t>
            </w:r>
          </w:p>
        </w:tc>
        <w:tc>
          <w:tcPr>
            <w:tcW w:w="8390" w:type="dxa"/>
            <w:gridSpan w:val="6"/>
            <w:tcBorders>
              <w:bottom w:val="single" w:sz="4" w:space="0" w:color="auto"/>
            </w:tcBorders>
            <w:shd w:val="clear" w:color="auto" w:fill="auto"/>
          </w:tcPr>
          <w:p w14:paraId="47FB475A" w14:textId="77777777" w:rsidR="00665624" w:rsidRPr="008F647A" w:rsidRDefault="00665624" w:rsidP="008B3F90">
            <w:pPr>
              <w:spacing w:beforeLines="60" w:before="144"/>
              <w:rPr>
                <w:rFonts w:eastAsia="ＭＳ Ｐ明朝"/>
                <w:sz w:val="20"/>
                <w:szCs w:val="20"/>
              </w:rPr>
            </w:pPr>
            <w:r w:rsidRPr="008F647A">
              <w:rPr>
                <w:rStyle w:val="af3"/>
                <w:rFonts w:eastAsia="ＭＳ Ｐ明朝"/>
                <w:sz w:val="20"/>
                <w:szCs w:val="20"/>
              </w:rPr>
              <w:t>ここをクリックしてテキストを入力</w:t>
            </w:r>
          </w:p>
        </w:tc>
      </w:tr>
    </w:tbl>
    <w:p w14:paraId="5C859DF1" w14:textId="77777777" w:rsidR="00665624" w:rsidRPr="008F647A" w:rsidRDefault="00665624" w:rsidP="00665624">
      <w:pPr>
        <w:spacing w:beforeLines="60" w:before="144"/>
        <w:rPr>
          <w:rFonts w:eastAsia="ＭＳ Ｐ明朝"/>
          <w:b/>
          <w:sz w:val="20"/>
          <w:szCs w:val="20"/>
        </w:rPr>
      </w:pPr>
    </w:p>
    <w:tbl>
      <w:tblPr>
        <w:tblW w:w="0" w:type="auto"/>
        <w:tblLook w:val="01E0" w:firstRow="1" w:lastRow="1" w:firstColumn="1" w:lastColumn="1" w:noHBand="0" w:noVBand="0"/>
      </w:tblPr>
      <w:tblGrid>
        <w:gridCol w:w="645"/>
        <w:gridCol w:w="255"/>
        <w:gridCol w:w="720"/>
        <w:gridCol w:w="1260"/>
        <w:gridCol w:w="1800"/>
        <w:gridCol w:w="1620"/>
        <w:gridCol w:w="2700"/>
      </w:tblGrid>
      <w:tr w:rsidR="00665624" w:rsidRPr="008F647A" w14:paraId="349A0325" w14:textId="77777777" w:rsidTr="002559FF">
        <w:tc>
          <w:tcPr>
            <w:tcW w:w="2880" w:type="dxa"/>
            <w:gridSpan w:val="4"/>
            <w:shd w:val="clear" w:color="auto" w:fill="auto"/>
          </w:tcPr>
          <w:p w14:paraId="0D0908C9" w14:textId="77777777" w:rsidR="00665624" w:rsidRPr="008F647A" w:rsidRDefault="00665624" w:rsidP="008B3F90">
            <w:pPr>
              <w:spacing w:beforeLines="60" w:before="144"/>
              <w:rPr>
                <w:rFonts w:eastAsia="ＭＳ Ｐ明朝"/>
                <w:sz w:val="20"/>
                <w:szCs w:val="20"/>
              </w:rPr>
            </w:pPr>
            <w:r w:rsidRPr="008F647A">
              <w:rPr>
                <w:rFonts w:eastAsia="ＭＳ Ｐ明朝"/>
                <w:sz w:val="20"/>
                <w:szCs w:val="20"/>
              </w:rPr>
              <w:t>援助国側代表連絡担当者名：</w:t>
            </w:r>
          </w:p>
        </w:tc>
        <w:tc>
          <w:tcPr>
            <w:tcW w:w="6120" w:type="dxa"/>
            <w:gridSpan w:val="3"/>
            <w:tcBorders>
              <w:bottom w:val="single" w:sz="4" w:space="0" w:color="auto"/>
            </w:tcBorders>
            <w:shd w:val="clear" w:color="auto" w:fill="auto"/>
          </w:tcPr>
          <w:p w14:paraId="2EA2BF84" w14:textId="77777777" w:rsidR="00665624" w:rsidRPr="008F647A" w:rsidRDefault="00665624" w:rsidP="008B3F90">
            <w:pPr>
              <w:spacing w:beforeLines="60" w:before="144"/>
              <w:rPr>
                <w:rFonts w:eastAsia="ＭＳ Ｐ明朝"/>
                <w:sz w:val="20"/>
                <w:szCs w:val="20"/>
              </w:rPr>
            </w:pPr>
            <w:r w:rsidRPr="008F647A">
              <w:rPr>
                <w:rStyle w:val="af3"/>
                <w:rFonts w:eastAsia="ＭＳ Ｐ明朝"/>
                <w:sz w:val="20"/>
                <w:szCs w:val="20"/>
              </w:rPr>
              <w:t>ここをクリックしてテキストを入力</w:t>
            </w:r>
          </w:p>
        </w:tc>
      </w:tr>
      <w:tr w:rsidR="00665624" w:rsidRPr="008F647A" w14:paraId="5FB0071A" w14:textId="77777777" w:rsidTr="002559FF">
        <w:tc>
          <w:tcPr>
            <w:tcW w:w="900" w:type="dxa"/>
            <w:gridSpan w:val="2"/>
            <w:shd w:val="clear" w:color="auto" w:fill="auto"/>
          </w:tcPr>
          <w:p w14:paraId="13777444" w14:textId="77777777" w:rsidR="00665624" w:rsidRPr="008F647A" w:rsidRDefault="00665624" w:rsidP="008B3F90">
            <w:pPr>
              <w:spacing w:beforeLines="60" w:before="144"/>
              <w:rPr>
                <w:rFonts w:eastAsia="ＭＳ Ｐ明朝"/>
                <w:sz w:val="20"/>
                <w:szCs w:val="20"/>
              </w:rPr>
            </w:pPr>
            <w:r w:rsidRPr="008F647A">
              <w:rPr>
                <w:rFonts w:eastAsia="ＭＳ Ｐ明朝"/>
                <w:sz w:val="20"/>
                <w:szCs w:val="20"/>
              </w:rPr>
              <w:t>署名：</w:t>
            </w:r>
          </w:p>
        </w:tc>
        <w:tc>
          <w:tcPr>
            <w:tcW w:w="8100" w:type="dxa"/>
            <w:gridSpan w:val="5"/>
            <w:tcBorders>
              <w:bottom w:val="single" w:sz="4" w:space="0" w:color="auto"/>
            </w:tcBorders>
            <w:shd w:val="clear" w:color="auto" w:fill="auto"/>
          </w:tcPr>
          <w:p w14:paraId="68B415AA" w14:textId="77777777" w:rsidR="00665624" w:rsidRPr="008F647A" w:rsidRDefault="00665624" w:rsidP="008B3F90">
            <w:pPr>
              <w:spacing w:beforeLines="60" w:before="144"/>
              <w:rPr>
                <w:rFonts w:eastAsia="ＭＳ Ｐ明朝"/>
                <w:sz w:val="20"/>
                <w:szCs w:val="20"/>
              </w:rPr>
            </w:pPr>
          </w:p>
        </w:tc>
      </w:tr>
      <w:tr w:rsidR="00665624" w:rsidRPr="008F647A" w14:paraId="1E8A508B" w14:textId="77777777" w:rsidTr="002559FF">
        <w:tc>
          <w:tcPr>
            <w:tcW w:w="1620" w:type="dxa"/>
            <w:gridSpan w:val="3"/>
            <w:shd w:val="clear" w:color="auto" w:fill="auto"/>
          </w:tcPr>
          <w:p w14:paraId="7F0D634F" w14:textId="77777777" w:rsidR="00665624" w:rsidRPr="008F647A" w:rsidRDefault="00665624" w:rsidP="008B3F90">
            <w:pPr>
              <w:spacing w:beforeLines="60" w:before="144"/>
              <w:rPr>
                <w:rFonts w:eastAsia="ＭＳ Ｐ明朝"/>
                <w:sz w:val="20"/>
                <w:szCs w:val="20"/>
              </w:rPr>
            </w:pPr>
            <w:r w:rsidRPr="008F647A">
              <w:rPr>
                <w:rFonts w:eastAsia="ＭＳ Ｐ明朝"/>
                <w:sz w:val="20"/>
                <w:szCs w:val="20"/>
              </w:rPr>
              <w:t>クラブ／地区：</w:t>
            </w:r>
          </w:p>
        </w:tc>
        <w:tc>
          <w:tcPr>
            <w:tcW w:w="3060" w:type="dxa"/>
            <w:gridSpan w:val="2"/>
            <w:tcBorders>
              <w:bottom w:val="single" w:sz="4" w:space="0" w:color="auto"/>
            </w:tcBorders>
            <w:shd w:val="clear" w:color="auto" w:fill="auto"/>
          </w:tcPr>
          <w:p w14:paraId="3FA7B8FF" w14:textId="77777777" w:rsidR="00665624" w:rsidRPr="008F647A" w:rsidRDefault="00665624" w:rsidP="008B3F90">
            <w:pPr>
              <w:spacing w:beforeLines="60" w:before="144"/>
              <w:rPr>
                <w:rFonts w:eastAsia="ＭＳ Ｐ明朝"/>
                <w:sz w:val="20"/>
                <w:szCs w:val="20"/>
              </w:rPr>
            </w:pPr>
            <w:r w:rsidRPr="008F647A">
              <w:rPr>
                <w:rStyle w:val="af3"/>
                <w:rFonts w:eastAsia="ＭＳ Ｐ明朝"/>
                <w:sz w:val="20"/>
                <w:szCs w:val="20"/>
              </w:rPr>
              <w:t>ここをクリックしてテキストを入力</w:t>
            </w:r>
          </w:p>
        </w:tc>
        <w:tc>
          <w:tcPr>
            <w:tcW w:w="1620" w:type="dxa"/>
            <w:shd w:val="clear" w:color="auto" w:fill="auto"/>
          </w:tcPr>
          <w:p w14:paraId="2070ECAD" w14:textId="77777777" w:rsidR="00665624" w:rsidRPr="008F647A" w:rsidRDefault="00665624" w:rsidP="008B3F90">
            <w:pPr>
              <w:spacing w:beforeLines="60" w:before="144"/>
              <w:rPr>
                <w:rFonts w:eastAsia="ＭＳ Ｐ明朝"/>
                <w:sz w:val="20"/>
                <w:szCs w:val="20"/>
              </w:rPr>
            </w:pPr>
            <w:r w:rsidRPr="008F647A">
              <w:rPr>
                <w:rFonts w:eastAsia="ＭＳ Ｐ明朝"/>
                <w:sz w:val="20"/>
                <w:szCs w:val="20"/>
              </w:rPr>
              <w:t>会長／</w:t>
            </w:r>
            <w:r w:rsidRPr="008F647A">
              <w:rPr>
                <w:rFonts w:eastAsia="ＭＳ Ｐ明朝"/>
                <w:sz w:val="20"/>
                <w:szCs w:val="20"/>
              </w:rPr>
              <w:t>DRFC</w:t>
            </w:r>
            <w:r w:rsidRPr="008F647A">
              <w:rPr>
                <w:rFonts w:eastAsia="ＭＳ Ｐ明朝"/>
                <w:sz w:val="20"/>
                <w:szCs w:val="20"/>
              </w:rPr>
              <w:t>：</w:t>
            </w:r>
          </w:p>
        </w:tc>
        <w:tc>
          <w:tcPr>
            <w:tcW w:w="2700" w:type="dxa"/>
            <w:tcBorders>
              <w:bottom w:val="single" w:sz="4" w:space="0" w:color="auto"/>
            </w:tcBorders>
            <w:shd w:val="clear" w:color="auto" w:fill="auto"/>
          </w:tcPr>
          <w:p w14:paraId="27345AC0" w14:textId="77777777" w:rsidR="00665624" w:rsidRPr="008F647A" w:rsidRDefault="00665624" w:rsidP="008B3F90">
            <w:pPr>
              <w:spacing w:beforeLines="60" w:before="144"/>
              <w:rPr>
                <w:rFonts w:eastAsia="ＭＳ Ｐ明朝"/>
                <w:sz w:val="20"/>
                <w:szCs w:val="20"/>
              </w:rPr>
            </w:pPr>
            <w:r w:rsidRPr="008F647A">
              <w:rPr>
                <w:rStyle w:val="af3"/>
                <w:rFonts w:eastAsia="ＭＳ Ｐ明朝"/>
                <w:sz w:val="20"/>
                <w:szCs w:val="20"/>
              </w:rPr>
              <w:t>ここをクリックしてテキストを入力</w:t>
            </w:r>
          </w:p>
        </w:tc>
      </w:tr>
      <w:tr w:rsidR="00665624" w:rsidRPr="008F647A" w14:paraId="23E768B6" w14:textId="77777777" w:rsidTr="002559FF">
        <w:tc>
          <w:tcPr>
            <w:tcW w:w="645" w:type="dxa"/>
            <w:shd w:val="clear" w:color="auto" w:fill="auto"/>
          </w:tcPr>
          <w:p w14:paraId="3B40A157" w14:textId="77777777" w:rsidR="00665624" w:rsidRPr="008F647A" w:rsidRDefault="00665624" w:rsidP="008B3F90">
            <w:pPr>
              <w:spacing w:beforeLines="60" w:before="144"/>
              <w:rPr>
                <w:rFonts w:eastAsia="ＭＳ Ｐ明朝"/>
                <w:sz w:val="20"/>
                <w:szCs w:val="20"/>
              </w:rPr>
            </w:pPr>
            <w:r w:rsidRPr="008F647A">
              <w:rPr>
                <w:rFonts w:eastAsia="ＭＳ Ｐ明朝"/>
                <w:sz w:val="20"/>
                <w:szCs w:val="20"/>
              </w:rPr>
              <w:t>日付</w:t>
            </w:r>
          </w:p>
        </w:tc>
        <w:tc>
          <w:tcPr>
            <w:tcW w:w="8355" w:type="dxa"/>
            <w:gridSpan w:val="6"/>
            <w:tcBorders>
              <w:bottom w:val="single" w:sz="4" w:space="0" w:color="auto"/>
            </w:tcBorders>
            <w:shd w:val="clear" w:color="auto" w:fill="auto"/>
          </w:tcPr>
          <w:p w14:paraId="397A4CF7" w14:textId="77777777" w:rsidR="00665624" w:rsidRPr="008F647A" w:rsidRDefault="00665624" w:rsidP="008B3F90">
            <w:pPr>
              <w:spacing w:beforeLines="60" w:before="144"/>
              <w:rPr>
                <w:rFonts w:eastAsia="ＭＳ Ｐ明朝"/>
                <w:sz w:val="20"/>
                <w:szCs w:val="20"/>
              </w:rPr>
            </w:pPr>
            <w:r w:rsidRPr="008F647A">
              <w:rPr>
                <w:rStyle w:val="af3"/>
                <w:rFonts w:eastAsia="ＭＳ Ｐ明朝"/>
                <w:sz w:val="20"/>
                <w:szCs w:val="20"/>
              </w:rPr>
              <w:t>ここをクリックしてテキストを入力</w:t>
            </w:r>
          </w:p>
        </w:tc>
      </w:tr>
    </w:tbl>
    <w:p w14:paraId="713260AE" w14:textId="77777777" w:rsidR="00A62F55" w:rsidRPr="008F647A" w:rsidRDefault="00A62F55" w:rsidP="00C04789">
      <w:pPr>
        <w:spacing w:beforeLines="60" w:before="144"/>
        <w:rPr>
          <w:rFonts w:eastAsia="ＭＳ Ｐ明朝"/>
          <w:b/>
          <w:sz w:val="16"/>
          <w:szCs w:val="16"/>
        </w:rPr>
      </w:pPr>
    </w:p>
    <w:sectPr w:rsidR="00A62F55" w:rsidRPr="008F647A" w:rsidSect="0063364D">
      <w:footerReference w:type="default" r:id="rId15"/>
      <w:pgSz w:w="12240" w:h="15840"/>
      <w:pgMar w:top="103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616E5" w14:textId="77777777" w:rsidR="008922EB" w:rsidRDefault="008922EB">
      <w:r>
        <w:separator/>
      </w:r>
    </w:p>
  </w:endnote>
  <w:endnote w:type="continuationSeparator" w:id="0">
    <w:p w14:paraId="288E9186" w14:textId="77777777" w:rsidR="008922EB" w:rsidRDefault="00892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ＭＳ Ｐ明朝">
    <w:altName w:val="MS Gothic"/>
    <w:panose1 w:val="02020600040205080304"/>
    <w:charset w:val="80"/>
    <w:family w:val="roma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8C222" w14:textId="2A0B1455" w:rsidR="009C344F" w:rsidRPr="009C344F" w:rsidRDefault="00665624" w:rsidP="009C344F">
    <w:pPr>
      <w:pStyle w:val="a4"/>
      <w:tabs>
        <w:tab w:val="clear" w:pos="4320"/>
        <w:tab w:val="clear" w:pos="8640"/>
        <w:tab w:val="right" w:pos="9360"/>
      </w:tabs>
      <w:rPr>
        <w:rFonts w:ascii="Arial Narrow" w:hAnsi="Arial Narrow"/>
        <w:color w:val="005DAA"/>
        <w:sz w:val="18"/>
        <w:szCs w:val="18"/>
      </w:rPr>
    </w:pPr>
    <w:r w:rsidRPr="00665624">
      <w:rPr>
        <w:rFonts w:ascii="ＭＳ Ｐゴシック" w:eastAsia="ＭＳ Ｐゴシック" w:hAnsi="ＭＳ Ｐゴシック" w:cs="ＭＳ 明朝"/>
        <w:color w:val="005DAA"/>
        <w:sz w:val="18"/>
      </w:rPr>
      <w:t>グローバル補助金を利用した低廉</w:t>
    </w:r>
    <w:r w:rsidR="00393572">
      <w:rPr>
        <w:rFonts w:ascii="ＭＳ Ｐゴシック" w:eastAsia="ＭＳ Ｐゴシック" w:hAnsi="ＭＳ Ｐゴシック" w:cs="ＭＳ 明朝"/>
        <w:color w:val="005DAA"/>
        <w:sz w:val="18"/>
      </w:rPr>
      <w:t>簡易住宅</w:t>
    </w:r>
    <w:r w:rsidRPr="00665624">
      <w:rPr>
        <w:rFonts w:ascii="ＭＳ Ｐゴシック" w:eastAsia="ＭＳ Ｐゴシック" w:hAnsi="ＭＳ Ｐゴシック" w:cs="ＭＳ 明朝"/>
        <w:color w:val="005DAA"/>
        <w:sz w:val="18"/>
      </w:rPr>
      <w:t>の建設 (</w:t>
    </w:r>
    <w:r w:rsidRPr="00665624">
      <w:rPr>
        <w:rFonts w:ascii="Arial" w:hAnsi="Arial" w:cs="Arial"/>
        <w:color w:val="005DAA"/>
        <w:sz w:val="18"/>
      </w:rPr>
      <w:t>2017</w:t>
    </w:r>
    <w:r w:rsidRPr="00665624">
      <w:rPr>
        <w:rFonts w:ascii="ＭＳ Ｐゴシック" w:eastAsia="ＭＳ Ｐゴシック" w:hAnsi="ＭＳ Ｐゴシック" w:cs="ＭＳ 明朝"/>
        <w:color w:val="005DAA"/>
        <w:sz w:val="18"/>
      </w:rPr>
      <w:t>年</w:t>
    </w:r>
    <w:r w:rsidRPr="00665624">
      <w:rPr>
        <w:rFonts w:ascii="Arial" w:hAnsi="Arial" w:cs="Arial"/>
        <w:color w:val="005DAA"/>
        <w:sz w:val="18"/>
      </w:rPr>
      <w:t>1</w:t>
    </w:r>
    <w:r w:rsidRPr="00665624">
      <w:rPr>
        <w:rFonts w:ascii="ＭＳ Ｐゴシック" w:eastAsia="ＭＳ Ｐゴシック" w:hAnsi="ＭＳ Ｐゴシック" w:cs="ＭＳ 明朝"/>
        <w:color w:val="005DAA"/>
        <w:sz w:val="18"/>
      </w:rPr>
      <w:t>月)</w:t>
    </w:r>
    <w:r w:rsidR="009C344F" w:rsidRPr="009C344F">
      <w:rPr>
        <w:rFonts w:ascii="Arial Narrow" w:hAnsi="Arial Narrow"/>
        <w:color w:val="005DAA"/>
        <w:sz w:val="18"/>
        <w:szCs w:val="18"/>
      </w:rPr>
      <w:tab/>
    </w:r>
    <w:r w:rsidR="009C344F" w:rsidRPr="009C344F">
      <w:rPr>
        <w:rFonts w:ascii="Arial Narrow" w:hAnsi="Arial Narrow"/>
        <w:color w:val="005DAA"/>
        <w:sz w:val="18"/>
        <w:szCs w:val="18"/>
      </w:rPr>
      <w:fldChar w:fldCharType="begin"/>
    </w:r>
    <w:r w:rsidR="009C344F" w:rsidRPr="009C344F">
      <w:rPr>
        <w:rFonts w:ascii="Arial Narrow" w:hAnsi="Arial Narrow"/>
        <w:color w:val="005DAA"/>
        <w:sz w:val="18"/>
        <w:szCs w:val="18"/>
      </w:rPr>
      <w:instrText xml:space="preserve"> PAGE   \* MERGEFORMAT </w:instrText>
    </w:r>
    <w:r w:rsidR="009C344F" w:rsidRPr="009C344F">
      <w:rPr>
        <w:rFonts w:ascii="Arial Narrow" w:hAnsi="Arial Narrow"/>
        <w:color w:val="005DAA"/>
        <w:sz w:val="18"/>
        <w:szCs w:val="18"/>
      </w:rPr>
      <w:fldChar w:fldCharType="separate"/>
    </w:r>
    <w:r w:rsidR="005F24EA">
      <w:rPr>
        <w:rFonts w:ascii="Arial Narrow" w:hAnsi="Arial Narrow"/>
        <w:noProof/>
        <w:color w:val="005DAA"/>
        <w:sz w:val="18"/>
        <w:szCs w:val="18"/>
      </w:rPr>
      <w:t>2</w:t>
    </w:r>
    <w:r w:rsidR="009C344F" w:rsidRPr="009C344F">
      <w:rPr>
        <w:rFonts w:ascii="Arial Narrow" w:hAnsi="Arial Narrow"/>
        <w:noProof/>
        <w:color w:val="005DA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10AE7" w14:textId="77777777" w:rsidR="008922EB" w:rsidRDefault="008922EB">
      <w:r>
        <w:separator/>
      </w:r>
    </w:p>
  </w:footnote>
  <w:footnote w:type="continuationSeparator" w:id="0">
    <w:p w14:paraId="38A446DC" w14:textId="77777777" w:rsidR="008922EB" w:rsidRDefault="00892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0D72"/>
    <w:multiLevelType w:val="hybridMultilevel"/>
    <w:tmpl w:val="20522F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308F1"/>
    <w:multiLevelType w:val="hybridMultilevel"/>
    <w:tmpl w:val="6644C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55148"/>
    <w:multiLevelType w:val="multilevel"/>
    <w:tmpl w:val="1C00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7350F5"/>
    <w:multiLevelType w:val="hybridMultilevel"/>
    <w:tmpl w:val="18D04A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B24E8C"/>
    <w:multiLevelType w:val="multilevel"/>
    <w:tmpl w:val="4970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A71F4F"/>
    <w:multiLevelType w:val="multilevel"/>
    <w:tmpl w:val="777A03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0994E27"/>
    <w:multiLevelType w:val="multilevel"/>
    <w:tmpl w:val="D05A8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FC1DAB"/>
    <w:multiLevelType w:val="hybridMultilevel"/>
    <w:tmpl w:val="D474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1D3981"/>
    <w:multiLevelType w:val="multilevel"/>
    <w:tmpl w:val="6EE6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555D30"/>
    <w:multiLevelType w:val="hybridMultilevel"/>
    <w:tmpl w:val="A11EA0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6F3D01"/>
    <w:multiLevelType w:val="multilevel"/>
    <w:tmpl w:val="2892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182E74"/>
    <w:multiLevelType w:val="hybridMultilevel"/>
    <w:tmpl w:val="53289FC0"/>
    <w:lvl w:ilvl="0" w:tplc="70F6F1DA">
      <w:start w:val="1"/>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E7D2085"/>
    <w:multiLevelType w:val="hybridMultilevel"/>
    <w:tmpl w:val="A4444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3C7BF1"/>
    <w:multiLevelType w:val="singleLevel"/>
    <w:tmpl w:val="4728505C"/>
    <w:lvl w:ilvl="0">
      <w:start w:val="1"/>
      <w:numFmt w:val="decimal"/>
      <w:lvlText w:val="%1."/>
      <w:legacy w:legacy="1" w:legacySpace="0" w:legacyIndent="360"/>
      <w:lvlJc w:val="left"/>
      <w:pPr>
        <w:ind w:left="360" w:hanging="360"/>
      </w:pPr>
      <w:rPr>
        <w:b w:val="0"/>
        <w:i w:val="0"/>
      </w:rPr>
    </w:lvl>
  </w:abstractNum>
  <w:abstractNum w:abstractNumId="14" w15:restartNumberingAfterBreak="0">
    <w:nsid w:val="39B21997"/>
    <w:multiLevelType w:val="hybridMultilevel"/>
    <w:tmpl w:val="C422E0CA"/>
    <w:lvl w:ilvl="0" w:tplc="45C27C62">
      <w:start w:val="1"/>
      <w:numFmt w:val="decimal"/>
      <w:lvlText w:val="%1."/>
      <w:lvlJc w:val="left"/>
      <w:pPr>
        <w:tabs>
          <w:tab w:val="num" w:pos="720"/>
        </w:tabs>
        <w:ind w:left="720" w:hanging="360"/>
      </w:pPr>
      <w:rPr>
        <w:rFonts w:ascii="Times New Roman" w:hAnsi="Times New Roman" w:cs="Times New Roman" w:hint="default"/>
        <w:b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A3143A"/>
    <w:multiLevelType w:val="multilevel"/>
    <w:tmpl w:val="7916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501349"/>
    <w:multiLevelType w:val="hybridMultilevel"/>
    <w:tmpl w:val="91F62F10"/>
    <w:lvl w:ilvl="0" w:tplc="12F6B322">
      <w:start w:val="2"/>
      <w:numFmt w:val="bullet"/>
      <w:lvlText w:val="—"/>
      <w:lvlJc w:val="left"/>
      <w:pPr>
        <w:ind w:left="1800" w:hanging="360"/>
      </w:pPr>
      <w:rPr>
        <w:rFonts w:ascii="Times New Roman" w:eastAsia="ＭＳ 明朝"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C3D14EF"/>
    <w:multiLevelType w:val="multilevel"/>
    <w:tmpl w:val="6CA4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A52A8B"/>
    <w:multiLevelType w:val="hybridMultilevel"/>
    <w:tmpl w:val="0E368FFC"/>
    <w:lvl w:ilvl="0" w:tplc="7F487EC8">
      <w:start w:val="1"/>
      <w:numFmt w:val="decimal"/>
      <w:lvlText w:val="%1."/>
      <w:lvlJc w:val="left"/>
      <w:pPr>
        <w:ind w:left="720" w:hanging="360"/>
      </w:pPr>
      <w:rPr>
        <w:rFonts w:ascii="Times New Roman" w:hAnsi="Times New Roman" w:cs="Times New Roman" w:hint="default"/>
        <w:b w:val="0"/>
        <w:i w:val="0"/>
        <w:sz w:val="20"/>
      </w:rPr>
    </w:lvl>
    <w:lvl w:ilvl="1" w:tplc="2CB2F65C">
      <w:start w:val="1"/>
      <w:numFmt w:val="lowerLetter"/>
      <w:lvlText w:val="%2."/>
      <w:lvlJc w:val="left"/>
      <w:pPr>
        <w:ind w:left="1440" w:hanging="360"/>
      </w:pPr>
      <w:rPr>
        <w:rFonts w:ascii="Times New Roman" w:hAnsi="Times New Roman" w:cs="Times New Roman" w:hint="default"/>
        <w:b w:val="0"/>
        <w:i w:val="0"/>
        <w:sz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041932"/>
    <w:multiLevelType w:val="hybridMultilevel"/>
    <w:tmpl w:val="5324E1AA"/>
    <w:lvl w:ilvl="0" w:tplc="CC6E4706">
      <w:start w:val="1"/>
      <w:numFmt w:val="decimal"/>
      <w:lvlText w:val="%1."/>
      <w:lvlJc w:val="left"/>
      <w:pPr>
        <w:tabs>
          <w:tab w:val="num" w:pos="720"/>
        </w:tabs>
        <w:ind w:left="720" w:hanging="360"/>
      </w:pPr>
      <w:rPr>
        <w:rFonts w:ascii="Times New Roman" w:hAnsi="Times New Roman" w:cs="Times New Roman" w:hint="default"/>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26654F"/>
    <w:multiLevelType w:val="hybridMultilevel"/>
    <w:tmpl w:val="5AEC6986"/>
    <w:lvl w:ilvl="0" w:tplc="8FAA19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4E248C"/>
    <w:multiLevelType w:val="hybridMultilevel"/>
    <w:tmpl w:val="D8D642E8"/>
    <w:lvl w:ilvl="0" w:tplc="55109AE4">
      <w:start w:val="1"/>
      <w:numFmt w:val="decimal"/>
      <w:lvlText w:val="%1."/>
      <w:lvlJc w:val="left"/>
      <w:pPr>
        <w:tabs>
          <w:tab w:val="num" w:pos="720"/>
        </w:tabs>
        <w:ind w:left="720" w:hanging="360"/>
      </w:pPr>
      <w:rPr>
        <w:rFonts w:ascii="Times New Roman" w:hAnsi="Times New Roman" w:cs="Times New Roman"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185A84"/>
    <w:multiLevelType w:val="hybridMultilevel"/>
    <w:tmpl w:val="4BA6777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88D66B2"/>
    <w:multiLevelType w:val="multilevel"/>
    <w:tmpl w:val="0338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195EA3"/>
    <w:multiLevelType w:val="hybridMultilevel"/>
    <w:tmpl w:val="CFF69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570301"/>
    <w:multiLevelType w:val="multilevel"/>
    <w:tmpl w:val="BB624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FE08FB"/>
    <w:multiLevelType w:val="multilevel"/>
    <w:tmpl w:val="57C4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C128DD"/>
    <w:multiLevelType w:val="hybridMultilevel"/>
    <w:tmpl w:val="608E8512"/>
    <w:lvl w:ilvl="0" w:tplc="824AC90C">
      <w:start w:val="1"/>
      <w:numFmt w:val="decimal"/>
      <w:lvlText w:val="%1."/>
      <w:lvlJc w:val="left"/>
      <w:pPr>
        <w:tabs>
          <w:tab w:val="num" w:pos="720"/>
        </w:tabs>
        <w:ind w:left="720" w:hanging="360"/>
      </w:pPr>
      <w:rPr>
        <w:rFonts w:ascii="Times New Roman" w:hAnsi="Times New Roman" w:cs="Times New Roman" w:hint="default"/>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C722D48"/>
    <w:multiLevelType w:val="hybridMultilevel"/>
    <w:tmpl w:val="7DE89AEE"/>
    <w:lvl w:ilvl="0" w:tplc="04090005">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6EFA2D19"/>
    <w:multiLevelType w:val="hybridMultilevel"/>
    <w:tmpl w:val="42541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1B57AE"/>
    <w:multiLevelType w:val="hybridMultilevel"/>
    <w:tmpl w:val="A788BFE8"/>
    <w:lvl w:ilvl="0" w:tplc="E4589BF4">
      <w:numFmt w:val="bullet"/>
      <w:lvlText w:val="-"/>
      <w:lvlJc w:val="left"/>
      <w:pPr>
        <w:ind w:left="1800" w:hanging="360"/>
      </w:pPr>
      <w:rPr>
        <w:rFonts w:ascii="Times New Roman" w:eastAsia="Times New Roman"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35B3EB8"/>
    <w:multiLevelType w:val="multilevel"/>
    <w:tmpl w:val="42541D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E94B1A"/>
    <w:multiLevelType w:val="hybridMultilevel"/>
    <w:tmpl w:val="D47E60FC"/>
    <w:lvl w:ilvl="0" w:tplc="2E664C4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071958"/>
    <w:multiLevelType w:val="singleLevel"/>
    <w:tmpl w:val="E29C2A0A"/>
    <w:lvl w:ilvl="0">
      <w:start w:val="1"/>
      <w:numFmt w:val="decimal"/>
      <w:lvlText w:val="%1."/>
      <w:legacy w:legacy="1" w:legacySpace="0" w:legacyIndent="360"/>
      <w:lvlJc w:val="left"/>
      <w:pPr>
        <w:ind w:left="360" w:hanging="360"/>
      </w:pPr>
      <w:rPr>
        <w:b w:val="0"/>
        <w:i w:val="0"/>
      </w:rPr>
    </w:lvl>
  </w:abstractNum>
  <w:abstractNum w:abstractNumId="34" w15:restartNumberingAfterBreak="0">
    <w:nsid w:val="7F3A1EDD"/>
    <w:multiLevelType w:val="multilevel"/>
    <w:tmpl w:val="9862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2"/>
  </w:num>
  <w:num w:numId="3">
    <w:abstractNumId w:val="7"/>
  </w:num>
  <w:num w:numId="4">
    <w:abstractNumId w:val="14"/>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2"/>
  </w:num>
  <w:num w:numId="8">
    <w:abstractNumId w:val="3"/>
  </w:num>
  <w:num w:numId="9">
    <w:abstractNumId w:val="33"/>
  </w:num>
  <w:num w:numId="10">
    <w:abstractNumId w:val="34"/>
  </w:num>
  <w:num w:numId="11">
    <w:abstractNumId w:val="17"/>
  </w:num>
  <w:num w:numId="12">
    <w:abstractNumId w:val="10"/>
  </w:num>
  <w:num w:numId="13">
    <w:abstractNumId w:val="2"/>
  </w:num>
  <w:num w:numId="14">
    <w:abstractNumId w:val="23"/>
  </w:num>
  <w:num w:numId="15">
    <w:abstractNumId w:val="13"/>
  </w:num>
  <w:num w:numId="16">
    <w:abstractNumId w:val="24"/>
  </w:num>
  <w:num w:numId="17">
    <w:abstractNumId w:val="15"/>
  </w:num>
  <w:num w:numId="18">
    <w:abstractNumId w:val="8"/>
  </w:num>
  <w:num w:numId="19">
    <w:abstractNumId w:val="6"/>
  </w:num>
  <w:num w:numId="20">
    <w:abstractNumId w:val="4"/>
  </w:num>
  <w:num w:numId="21">
    <w:abstractNumId w:val="26"/>
  </w:num>
  <w:num w:numId="22">
    <w:abstractNumId w:val="28"/>
  </w:num>
  <w:num w:numId="23">
    <w:abstractNumId w:val="29"/>
  </w:num>
  <w:num w:numId="24">
    <w:abstractNumId w:val="31"/>
  </w:num>
  <w:num w:numId="25">
    <w:abstractNumId w:val="5"/>
  </w:num>
  <w:num w:numId="26">
    <w:abstractNumId w:val="11"/>
  </w:num>
  <w:num w:numId="27">
    <w:abstractNumId w:val="9"/>
  </w:num>
  <w:num w:numId="28">
    <w:abstractNumId w:val="30"/>
  </w:num>
  <w:num w:numId="29">
    <w:abstractNumId w:val="1"/>
  </w:num>
  <w:num w:numId="30">
    <w:abstractNumId w:val="16"/>
  </w:num>
  <w:num w:numId="31">
    <w:abstractNumId w:val="27"/>
  </w:num>
  <w:num w:numId="32">
    <w:abstractNumId w:val="19"/>
  </w:num>
  <w:num w:numId="33">
    <w:abstractNumId w:val="21"/>
  </w:num>
  <w:num w:numId="34">
    <w:abstractNumId w:val="18"/>
  </w:num>
  <w:num w:numId="35">
    <w:abstractNumId w:val="20"/>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A1c8Cf9PkSI2pvFpX2hvI/yqaGgQWgO5SwBkJfysK9K6jlEqEICmES2nZTaH4JJZYWAvPcwiwYa8LCGzJz4YA==" w:salt="s/hFOQDPDz/G2kedv8tjTA=="/>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37B"/>
    <w:rsid w:val="00001019"/>
    <w:rsid w:val="000015A9"/>
    <w:rsid w:val="00016F2A"/>
    <w:rsid w:val="00021231"/>
    <w:rsid w:val="0003340C"/>
    <w:rsid w:val="000367B3"/>
    <w:rsid w:val="00045AD4"/>
    <w:rsid w:val="00045F48"/>
    <w:rsid w:val="000545A9"/>
    <w:rsid w:val="0005617A"/>
    <w:rsid w:val="00060475"/>
    <w:rsid w:val="00061784"/>
    <w:rsid w:val="00065182"/>
    <w:rsid w:val="00070C04"/>
    <w:rsid w:val="00070DE8"/>
    <w:rsid w:val="00072057"/>
    <w:rsid w:val="000733B5"/>
    <w:rsid w:val="0007396B"/>
    <w:rsid w:val="000745DC"/>
    <w:rsid w:val="0009309A"/>
    <w:rsid w:val="000955B6"/>
    <w:rsid w:val="000B71E4"/>
    <w:rsid w:val="000C261B"/>
    <w:rsid w:val="000C6AB8"/>
    <w:rsid w:val="000D14F8"/>
    <w:rsid w:val="000D21CC"/>
    <w:rsid w:val="000D50C1"/>
    <w:rsid w:val="000D7C00"/>
    <w:rsid w:val="000F34BD"/>
    <w:rsid w:val="000F740A"/>
    <w:rsid w:val="00101202"/>
    <w:rsid w:val="00133006"/>
    <w:rsid w:val="001334FC"/>
    <w:rsid w:val="001371C9"/>
    <w:rsid w:val="001379C0"/>
    <w:rsid w:val="00141D2C"/>
    <w:rsid w:val="001509E0"/>
    <w:rsid w:val="0015267B"/>
    <w:rsid w:val="00155295"/>
    <w:rsid w:val="00156CEC"/>
    <w:rsid w:val="001615C7"/>
    <w:rsid w:val="00171E3C"/>
    <w:rsid w:val="00172C70"/>
    <w:rsid w:val="00176D20"/>
    <w:rsid w:val="001929F6"/>
    <w:rsid w:val="00193BED"/>
    <w:rsid w:val="00197949"/>
    <w:rsid w:val="001A30DF"/>
    <w:rsid w:val="001A41D3"/>
    <w:rsid w:val="001A4FF2"/>
    <w:rsid w:val="001A7FC4"/>
    <w:rsid w:val="001B03B7"/>
    <w:rsid w:val="001C3925"/>
    <w:rsid w:val="001F0109"/>
    <w:rsid w:val="002052E0"/>
    <w:rsid w:val="002202CE"/>
    <w:rsid w:val="00224C45"/>
    <w:rsid w:val="00225B45"/>
    <w:rsid w:val="00226AEE"/>
    <w:rsid w:val="00226B20"/>
    <w:rsid w:val="0023133B"/>
    <w:rsid w:val="002332F5"/>
    <w:rsid w:val="00244DB9"/>
    <w:rsid w:val="00244F46"/>
    <w:rsid w:val="00250190"/>
    <w:rsid w:val="00251AFE"/>
    <w:rsid w:val="002533A1"/>
    <w:rsid w:val="002559FF"/>
    <w:rsid w:val="0026368F"/>
    <w:rsid w:val="00270394"/>
    <w:rsid w:val="00273DA7"/>
    <w:rsid w:val="00285A3C"/>
    <w:rsid w:val="00294D54"/>
    <w:rsid w:val="002961D1"/>
    <w:rsid w:val="002C7265"/>
    <w:rsid w:val="002D692D"/>
    <w:rsid w:val="002E4941"/>
    <w:rsid w:val="002F2C56"/>
    <w:rsid w:val="002F2E86"/>
    <w:rsid w:val="002F3A13"/>
    <w:rsid w:val="00302EFD"/>
    <w:rsid w:val="00303033"/>
    <w:rsid w:val="003040B5"/>
    <w:rsid w:val="0031180A"/>
    <w:rsid w:val="0031384D"/>
    <w:rsid w:val="003417C6"/>
    <w:rsid w:val="00344064"/>
    <w:rsid w:val="00347800"/>
    <w:rsid w:val="003506FF"/>
    <w:rsid w:val="00371836"/>
    <w:rsid w:val="00373281"/>
    <w:rsid w:val="003746BC"/>
    <w:rsid w:val="00382628"/>
    <w:rsid w:val="00390060"/>
    <w:rsid w:val="00390D83"/>
    <w:rsid w:val="00393572"/>
    <w:rsid w:val="003939BD"/>
    <w:rsid w:val="00394B9B"/>
    <w:rsid w:val="003A012A"/>
    <w:rsid w:val="003A0E18"/>
    <w:rsid w:val="003A223C"/>
    <w:rsid w:val="003C194C"/>
    <w:rsid w:val="003C362A"/>
    <w:rsid w:val="003C6442"/>
    <w:rsid w:val="003C79C9"/>
    <w:rsid w:val="003D2106"/>
    <w:rsid w:val="003E1D6C"/>
    <w:rsid w:val="003E6B5E"/>
    <w:rsid w:val="003F1B48"/>
    <w:rsid w:val="003F2097"/>
    <w:rsid w:val="003F7490"/>
    <w:rsid w:val="00401B7B"/>
    <w:rsid w:val="00406946"/>
    <w:rsid w:val="00407751"/>
    <w:rsid w:val="004135FC"/>
    <w:rsid w:val="00415175"/>
    <w:rsid w:val="00420277"/>
    <w:rsid w:val="00431E9A"/>
    <w:rsid w:val="00432A49"/>
    <w:rsid w:val="00440016"/>
    <w:rsid w:val="0044550A"/>
    <w:rsid w:val="00445A35"/>
    <w:rsid w:val="00456CED"/>
    <w:rsid w:val="004624D8"/>
    <w:rsid w:val="004740FA"/>
    <w:rsid w:val="00485283"/>
    <w:rsid w:val="00486A91"/>
    <w:rsid w:val="004903AB"/>
    <w:rsid w:val="00493ECB"/>
    <w:rsid w:val="00496027"/>
    <w:rsid w:val="004A5BA2"/>
    <w:rsid w:val="004A712D"/>
    <w:rsid w:val="004B4B0E"/>
    <w:rsid w:val="004B7F99"/>
    <w:rsid w:val="004C1AEF"/>
    <w:rsid w:val="004D1C05"/>
    <w:rsid w:val="004E3B8D"/>
    <w:rsid w:val="004E4335"/>
    <w:rsid w:val="004F33A6"/>
    <w:rsid w:val="004F68D1"/>
    <w:rsid w:val="0050029B"/>
    <w:rsid w:val="005038AC"/>
    <w:rsid w:val="00506B4C"/>
    <w:rsid w:val="0051239B"/>
    <w:rsid w:val="005165B4"/>
    <w:rsid w:val="00525554"/>
    <w:rsid w:val="00531248"/>
    <w:rsid w:val="005337D3"/>
    <w:rsid w:val="00534734"/>
    <w:rsid w:val="00535ED9"/>
    <w:rsid w:val="005412F2"/>
    <w:rsid w:val="0054320F"/>
    <w:rsid w:val="00547E4A"/>
    <w:rsid w:val="0055641E"/>
    <w:rsid w:val="00564357"/>
    <w:rsid w:val="00574DA4"/>
    <w:rsid w:val="005827B3"/>
    <w:rsid w:val="00587C32"/>
    <w:rsid w:val="00591CA4"/>
    <w:rsid w:val="00593FDF"/>
    <w:rsid w:val="00597732"/>
    <w:rsid w:val="005A6C06"/>
    <w:rsid w:val="005A71E5"/>
    <w:rsid w:val="005B2596"/>
    <w:rsid w:val="005B2941"/>
    <w:rsid w:val="005B3F7D"/>
    <w:rsid w:val="005B41B6"/>
    <w:rsid w:val="005B70B3"/>
    <w:rsid w:val="005D1DD3"/>
    <w:rsid w:val="005D24C8"/>
    <w:rsid w:val="005D3426"/>
    <w:rsid w:val="005D44F8"/>
    <w:rsid w:val="005E4356"/>
    <w:rsid w:val="005F24EA"/>
    <w:rsid w:val="00600274"/>
    <w:rsid w:val="00624C2F"/>
    <w:rsid w:val="0063286A"/>
    <w:rsid w:val="00632C55"/>
    <w:rsid w:val="0063364D"/>
    <w:rsid w:val="00641160"/>
    <w:rsid w:val="00642CFD"/>
    <w:rsid w:val="00644739"/>
    <w:rsid w:val="00646451"/>
    <w:rsid w:val="00665624"/>
    <w:rsid w:val="00666CD2"/>
    <w:rsid w:val="00671A60"/>
    <w:rsid w:val="00673D84"/>
    <w:rsid w:val="006A05D0"/>
    <w:rsid w:val="006A1197"/>
    <w:rsid w:val="006A3BE5"/>
    <w:rsid w:val="006B154D"/>
    <w:rsid w:val="006B35F0"/>
    <w:rsid w:val="006C1952"/>
    <w:rsid w:val="006C2DF8"/>
    <w:rsid w:val="006C4636"/>
    <w:rsid w:val="006C77DF"/>
    <w:rsid w:val="006D605B"/>
    <w:rsid w:val="006D7BE0"/>
    <w:rsid w:val="006E1A84"/>
    <w:rsid w:val="006F06DD"/>
    <w:rsid w:val="006F07AC"/>
    <w:rsid w:val="006F74CD"/>
    <w:rsid w:val="00707962"/>
    <w:rsid w:val="00711936"/>
    <w:rsid w:val="007122C3"/>
    <w:rsid w:val="007310D6"/>
    <w:rsid w:val="00733532"/>
    <w:rsid w:val="00733EBD"/>
    <w:rsid w:val="00740487"/>
    <w:rsid w:val="00753C6E"/>
    <w:rsid w:val="007548C4"/>
    <w:rsid w:val="00761434"/>
    <w:rsid w:val="0077076F"/>
    <w:rsid w:val="007757A7"/>
    <w:rsid w:val="00775D42"/>
    <w:rsid w:val="00780C7A"/>
    <w:rsid w:val="0078303E"/>
    <w:rsid w:val="00786EE5"/>
    <w:rsid w:val="00795EEA"/>
    <w:rsid w:val="00796800"/>
    <w:rsid w:val="007A0F59"/>
    <w:rsid w:val="007A4AA6"/>
    <w:rsid w:val="007A62EC"/>
    <w:rsid w:val="007C174D"/>
    <w:rsid w:val="007C1B69"/>
    <w:rsid w:val="007C5D74"/>
    <w:rsid w:val="007D14E5"/>
    <w:rsid w:val="007D5A22"/>
    <w:rsid w:val="007E3C98"/>
    <w:rsid w:val="008011A6"/>
    <w:rsid w:val="008024DD"/>
    <w:rsid w:val="00805C35"/>
    <w:rsid w:val="008073F2"/>
    <w:rsid w:val="00813AA2"/>
    <w:rsid w:val="00824B47"/>
    <w:rsid w:val="00826030"/>
    <w:rsid w:val="008265B3"/>
    <w:rsid w:val="00833A3F"/>
    <w:rsid w:val="00836C1A"/>
    <w:rsid w:val="00841AE9"/>
    <w:rsid w:val="008442B9"/>
    <w:rsid w:val="008505FA"/>
    <w:rsid w:val="00856C23"/>
    <w:rsid w:val="00856F56"/>
    <w:rsid w:val="008725B4"/>
    <w:rsid w:val="00876C39"/>
    <w:rsid w:val="008865F6"/>
    <w:rsid w:val="0088674E"/>
    <w:rsid w:val="00886EC2"/>
    <w:rsid w:val="008922EB"/>
    <w:rsid w:val="00892B20"/>
    <w:rsid w:val="00895E1C"/>
    <w:rsid w:val="00896C03"/>
    <w:rsid w:val="008A080E"/>
    <w:rsid w:val="008A17F8"/>
    <w:rsid w:val="008A271E"/>
    <w:rsid w:val="008B1533"/>
    <w:rsid w:val="008C0D32"/>
    <w:rsid w:val="008C16A1"/>
    <w:rsid w:val="008C1744"/>
    <w:rsid w:val="008C3D8A"/>
    <w:rsid w:val="008E42B4"/>
    <w:rsid w:val="008F647A"/>
    <w:rsid w:val="008F68D6"/>
    <w:rsid w:val="008F7BA7"/>
    <w:rsid w:val="0090004E"/>
    <w:rsid w:val="00901311"/>
    <w:rsid w:val="00915D26"/>
    <w:rsid w:val="00927134"/>
    <w:rsid w:val="009427A3"/>
    <w:rsid w:val="0096129C"/>
    <w:rsid w:val="00963298"/>
    <w:rsid w:val="009672DC"/>
    <w:rsid w:val="00975EA9"/>
    <w:rsid w:val="00981935"/>
    <w:rsid w:val="00981E01"/>
    <w:rsid w:val="0098602D"/>
    <w:rsid w:val="0098629B"/>
    <w:rsid w:val="00993DB2"/>
    <w:rsid w:val="009A382F"/>
    <w:rsid w:val="009C344F"/>
    <w:rsid w:val="009C757E"/>
    <w:rsid w:val="009E4B19"/>
    <w:rsid w:val="009E5D6F"/>
    <w:rsid w:val="009F20EC"/>
    <w:rsid w:val="009F2373"/>
    <w:rsid w:val="009F4C63"/>
    <w:rsid w:val="00A052D2"/>
    <w:rsid w:val="00A10A2F"/>
    <w:rsid w:val="00A13036"/>
    <w:rsid w:val="00A17796"/>
    <w:rsid w:val="00A206C9"/>
    <w:rsid w:val="00A27507"/>
    <w:rsid w:val="00A506B7"/>
    <w:rsid w:val="00A522F1"/>
    <w:rsid w:val="00A540BF"/>
    <w:rsid w:val="00A60377"/>
    <w:rsid w:val="00A62F55"/>
    <w:rsid w:val="00A673D1"/>
    <w:rsid w:val="00A72840"/>
    <w:rsid w:val="00A80BCC"/>
    <w:rsid w:val="00A8328D"/>
    <w:rsid w:val="00A83BD2"/>
    <w:rsid w:val="00A8476F"/>
    <w:rsid w:val="00A85E6C"/>
    <w:rsid w:val="00A87B08"/>
    <w:rsid w:val="00A9795D"/>
    <w:rsid w:val="00A97F66"/>
    <w:rsid w:val="00AA3085"/>
    <w:rsid w:val="00AB2354"/>
    <w:rsid w:val="00AE43DD"/>
    <w:rsid w:val="00AF1261"/>
    <w:rsid w:val="00AF42BA"/>
    <w:rsid w:val="00AF7267"/>
    <w:rsid w:val="00AF7406"/>
    <w:rsid w:val="00B032C1"/>
    <w:rsid w:val="00B075F6"/>
    <w:rsid w:val="00B10658"/>
    <w:rsid w:val="00B142D3"/>
    <w:rsid w:val="00B22098"/>
    <w:rsid w:val="00B32CAA"/>
    <w:rsid w:val="00B34C87"/>
    <w:rsid w:val="00B403D3"/>
    <w:rsid w:val="00B57801"/>
    <w:rsid w:val="00B61D68"/>
    <w:rsid w:val="00B81900"/>
    <w:rsid w:val="00B82FE2"/>
    <w:rsid w:val="00B978DE"/>
    <w:rsid w:val="00B97A0D"/>
    <w:rsid w:val="00BA7BAE"/>
    <w:rsid w:val="00BB03CA"/>
    <w:rsid w:val="00BC774C"/>
    <w:rsid w:val="00BD26B6"/>
    <w:rsid w:val="00BD48C0"/>
    <w:rsid w:val="00BE576C"/>
    <w:rsid w:val="00BE5C1E"/>
    <w:rsid w:val="00BF4A00"/>
    <w:rsid w:val="00BF7A23"/>
    <w:rsid w:val="00C04789"/>
    <w:rsid w:val="00C1460F"/>
    <w:rsid w:val="00C21220"/>
    <w:rsid w:val="00C23A78"/>
    <w:rsid w:val="00C23FE8"/>
    <w:rsid w:val="00C26DB5"/>
    <w:rsid w:val="00C278F0"/>
    <w:rsid w:val="00C37C8F"/>
    <w:rsid w:val="00C402B4"/>
    <w:rsid w:val="00C40E92"/>
    <w:rsid w:val="00C55135"/>
    <w:rsid w:val="00C6637E"/>
    <w:rsid w:val="00C709B4"/>
    <w:rsid w:val="00C75E58"/>
    <w:rsid w:val="00C77388"/>
    <w:rsid w:val="00C87C79"/>
    <w:rsid w:val="00C973FF"/>
    <w:rsid w:val="00CA23A8"/>
    <w:rsid w:val="00CA2C92"/>
    <w:rsid w:val="00CA458D"/>
    <w:rsid w:val="00CA551B"/>
    <w:rsid w:val="00CA7435"/>
    <w:rsid w:val="00CB0995"/>
    <w:rsid w:val="00CB47BF"/>
    <w:rsid w:val="00CB4E92"/>
    <w:rsid w:val="00CC2E8E"/>
    <w:rsid w:val="00CC39DE"/>
    <w:rsid w:val="00CC4E94"/>
    <w:rsid w:val="00CE0582"/>
    <w:rsid w:val="00CE23D5"/>
    <w:rsid w:val="00CE2799"/>
    <w:rsid w:val="00CE2EA0"/>
    <w:rsid w:val="00CF13A3"/>
    <w:rsid w:val="00CF505E"/>
    <w:rsid w:val="00CF63D3"/>
    <w:rsid w:val="00D0115D"/>
    <w:rsid w:val="00D04915"/>
    <w:rsid w:val="00D10F20"/>
    <w:rsid w:val="00D26A70"/>
    <w:rsid w:val="00D3154B"/>
    <w:rsid w:val="00D339D6"/>
    <w:rsid w:val="00D34F99"/>
    <w:rsid w:val="00D36E64"/>
    <w:rsid w:val="00D374F0"/>
    <w:rsid w:val="00D41A2D"/>
    <w:rsid w:val="00D41B05"/>
    <w:rsid w:val="00D4701E"/>
    <w:rsid w:val="00D51D87"/>
    <w:rsid w:val="00D52DF8"/>
    <w:rsid w:val="00D64D2F"/>
    <w:rsid w:val="00D662C1"/>
    <w:rsid w:val="00D74CCB"/>
    <w:rsid w:val="00D77BB2"/>
    <w:rsid w:val="00D81CD7"/>
    <w:rsid w:val="00D90F1A"/>
    <w:rsid w:val="00D95688"/>
    <w:rsid w:val="00DA437B"/>
    <w:rsid w:val="00DA622E"/>
    <w:rsid w:val="00DD468F"/>
    <w:rsid w:val="00DD7F92"/>
    <w:rsid w:val="00DE4220"/>
    <w:rsid w:val="00DE57A9"/>
    <w:rsid w:val="00DF0124"/>
    <w:rsid w:val="00DF0BFF"/>
    <w:rsid w:val="00DF3E31"/>
    <w:rsid w:val="00E01898"/>
    <w:rsid w:val="00E02636"/>
    <w:rsid w:val="00E0340F"/>
    <w:rsid w:val="00E0791D"/>
    <w:rsid w:val="00E10D07"/>
    <w:rsid w:val="00E11035"/>
    <w:rsid w:val="00E20672"/>
    <w:rsid w:val="00E2364B"/>
    <w:rsid w:val="00E277C4"/>
    <w:rsid w:val="00E4044B"/>
    <w:rsid w:val="00E508FB"/>
    <w:rsid w:val="00E511E6"/>
    <w:rsid w:val="00E75ADD"/>
    <w:rsid w:val="00E77C23"/>
    <w:rsid w:val="00E81512"/>
    <w:rsid w:val="00E84ABA"/>
    <w:rsid w:val="00E85591"/>
    <w:rsid w:val="00E85E9E"/>
    <w:rsid w:val="00E9097A"/>
    <w:rsid w:val="00E91B79"/>
    <w:rsid w:val="00EA0AF0"/>
    <w:rsid w:val="00EA4F6D"/>
    <w:rsid w:val="00EB1073"/>
    <w:rsid w:val="00EB1095"/>
    <w:rsid w:val="00EB326A"/>
    <w:rsid w:val="00EB4174"/>
    <w:rsid w:val="00EB76C6"/>
    <w:rsid w:val="00EC000B"/>
    <w:rsid w:val="00EC1E58"/>
    <w:rsid w:val="00EC3DAA"/>
    <w:rsid w:val="00EC42E0"/>
    <w:rsid w:val="00EE0DCC"/>
    <w:rsid w:val="00EE3065"/>
    <w:rsid w:val="00EE5F05"/>
    <w:rsid w:val="00EF3AA4"/>
    <w:rsid w:val="00EF5530"/>
    <w:rsid w:val="00F005F1"/>
    <w:rsid w:val="00F0140E"/>
    <w:rsid w:val="00F02B45"/>
    <w:rsid w:val="00F05585"/>
    <w:rsid w:val="00F203E9"/>
    <w:rsid w:val="00F204A7"/>
    <w:rsid w:val="00F23DA6"/>
    <w:rsid w:val="00F468AC"/>
    <w:rsid w:val="00F50168"/>
    <w:rsid w:val="00F54F9A"/>
    <w:rsid w:val="00F55322"/>
    <w:rsid w:val="00F60175"/>
    <w:rsid w:val="00F70C6A"/>
    <w:rsid w:val="00F71792"/>
    <w:rsid w:val="00F774BD"/>
    <w:rsid w:val="00F82A36"/>
    <w:rsid w:val="00F83916"/>
    <w:rsid w:val="00F84260"/>
    <w:rsid w:val="00F92EE8"/>
    <w:rsid w:val="00F93D79"/>
    <w:rsid w:val="00FA04FF"/>
    <w:rsid w:val="00FB0B59"/>
    <w:rsid w:val="00FB642A"/>
    <w:rsid w:val="00FD075B"/>
    <w:rsid w:val="00FD201F"/>
    <w:rsid w:val="00FD6B3D"/>
    <w:rsid w:val="00FD79FF"/>
    <w:rsid w:val="00FE5A5F"/>
    <w:rsid w:val="00FE6219"/>
    <w:rsid w:val="00FF6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70F4D6"/>
  <w15:docId w15:val="{C93E266B-75E3-495A-806B-ED7B4756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63364D"/>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DA437B"/>
    <w:pPr>
      <w:spacing w:after="120" w:line="480" w:lineRule="auto"/>
    </w:pPr>
  </w:style>
  <w:style w:type="paragraph" w:styleId="a3">
    <w:name w:val="header"/>
    <w:basedOn w:val="a"/>
    <w:rsid w:val="00101202"/>
    <w:pPr>
      <w:tabs>
        <w:tab w:val="center" w:pos="4320"/>
        <w:tab w:val="right" w:pos="8640"/>
      </w:tabs>
    </w:pPr>
  </w:style>
  <w:style w:type="paragraph" w:styleId="a4">
    <w:name w:val="footer"/>
    <w:basedOn w:val="a"/>
    <w:rsid w:val="00101202"/>
    <w:pPr>
      <w:tabs>
        <w:tab w:val="center" w:pos="4320"/>
        <w:tab w:val="right" w:pos="8640"/>
      </w:tabs>
    </w:pPr>
  </w:style>
  <w:style w:type="paragraph" w:styleId="a5">
    <w:name w:val="Body Text"/>
    <w:basedOn w:val="a"/>
    <w:rsid w:val="00244F46"/>
    <w:pPr>
      <w:spacing w:after="120"/>
    </w:pPr>
  </w:style>
  <w:style w:type="table" w:styleId="a6">
    <w:name w:val="Table Grid"/>
    <w:basedOn w:val="a1"/>
    <w:rsid w:val="00244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A8476F"/>
  </w:style>
  <w:style w:type="paragraph" w:styleId="a8">
    <w:name w:val="List Paragraph"/>
    <w:basedOn w:val="a"/>
    <w:uiPriority w:val="34"/>
    <w:qFormat/>
    <w:rsid w:val="00E2364B"/>
    <w:pPr>
      <w:ind w:left="720"/>
    </w:pPr>
  </w:style>
  <w:style w:type="paragraph" w:styleId="a9">
    <w:name w:val="Revision"/>
    <w:hidden/>
    <w:uiPriority w:val="99"/>
    <w:semiHidden/>
    <w:rsid w:val="00B61D68"/>
    <w:rPr>
      <w:b/>
      <w:sz w:val="24"/>
      <w:szCs w:val="24"/>
      <w:lang w:eastAsia="ja-JP"/>
    </w:rPr>
  </w:style>
  <w:style w:type="paragraph" w:styleId="aa">
    <w:name w:val="Balloon Text"/>
    <w:basedOn w:val="a"/>
    <w:link w:val="ab"/>
    <w:rsid w:val="00B97A0D"/>
    <w:rPr>
      <w:rFonts w:ascii="Segoe UI" w:hAnsi="Segoe UI" w:cs="Segoe UI"/>
      <w:sz w:val="18"/>
      <w:szCs w:val="18"/>
    </w:rPr>
  </w:style>
  <w:style w:type="character" w:customStyle="1" w:styleId="ab">
    <w:name w:val="吹き出し (文字)"/>
    <w:link w:val="aa"/>
    <w:rsid w:val="00B97A0D"/>
    <w:rPr>
      <w:rFonts w:ascii="Segoe UI" w:eastAsia="ＭＳ 明朝" w:hAnsi="Segoe UI" w:cs="Segoe UI"/>
      <w:b/>
      <w:sz w:val="18"/>
      <w:szCs w:val="18"/>
      <w:lang w:eastAsia="ja-JP"/>
    </w:rPr>
  </w:style>
  <w:style w:type="character" w:styleId="ac">
    <w:name w:val="Hyperlink"/>
    <w:rsid w:val="00A27507"/>
    <w:rPr>
      <w:color w:val="0563C1"/>
      <w:u w:val="single"/>
    </w:rPr>
  </w:style>
  <w:style w:type="character" w:styleId="ad">
    <w:name w:val="FollowedHyperlink"/>
    <w:rsid w:val="007A4AA6"/>
    <w:rPr>
      <w:color w:val="954F72"/>
      <w:u w:val="single"/>
    </w:rPr>
  </w:style>
  <w:style w:type="character" w:styleId="ae">
    <w:name w:val="annotation reference"/>
    <w:basedOn w:val="a0"/>
    <w:rsid w:val="008C3D8A"/>
    <w:rPr>
      <w:sz w:val="16"/>
      <w:szCs w:val="16"/>
    </w:rPr>
  </w:style>
  <w:style w:type="paragraph" w:styleId="af">
    <w:name w:val="annotation text"/>
    <w:basedOn w:val="a"/>
    <w:link w:val="af0"/>
    <w:rsid w:val="008C3D8A"/>
    <w:rPr>
      <w:sz w:val="20"/>
      <w:szCs w:val="20"/>
    </w:rPr>
  </w:style>
  <w:style w:type="character" w:customStyle="1" w:styleId="af0">
    <w:name w:val="コメント文字列 (文字)"/>
    <w:basedOn w:val="a0"/>
    <w:link w:val="af"/>
    <w:rsid w:val="008C3D8A"/>
    <w:rPr>
      <w:rFonts w:eastAsia="ＭＳ 明朝"/>
      <w:b/>
      <w:lang w:eastAsia="ja-JP"/>
    </w:rPr>
  </w:style>
  <w:style w:type="paragraph" w:styleId="af1">
    <w:name w:val="annotation subject"/>
    <w:basedOn w:val="af"/>
    <w:next w:val="af"/>
    <w:link w:val="af2"/>
    <w:rsid w:val="008C3D8A"/>
    <w:rPr>
      <w:bCs/>
    </w:rPr>
  </w:style>
  <w:style w:type="character" w:customStyle="1" w:styleId="af2">
    <w:name w:val="コメント内容 (文字)"/>
    <w:basedOn w:val="af0"/>
    <w:link w:val="af1"/>
    <w:rsid w:val="008C3D8A"/>
    <w:rPr>
      <w:rFonts w:eastAsia="ＭＳ 明朝"/>
      <w:b/>
      <w:bCs/>
      <w:lang w:eastAsia="ja-JP"/>
    </w:rPr>
  </w:style>
  <w:style w:type="character" w:styleId="af3">
    <w:name w:val="Placeholder Text"/>
    <w:basedOn w:val="a0"/>
    <w:uiPriority w:val="99"/>
    <w:semiHidden/>
    <w:rsid w:val="00FA04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44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tary.org/myrotary/ja/document/training-plan-global-gra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odes.iccsafe.org/app/book/content/2015-I-Codes/2015%20IBC%20HTML/Chapter%2010.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odes.iccsafe.org/app/book/content/2015-I-Codes/2015%20IBC%20HTML/Chapter%20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4" ma:contentTypeDescription="Create a new document." ma:contentTypeScope="" ma:versionID="692b4d8e939445c80715a43befb252d3">
  <xsd:schema xmlns:xsd="http://www.w3.org/2001/XMLSchema" xmlns:xs="http://www.w3.org/2001/XMLSchema" xmlns:p="http://schemas.microsoft.com/office/2006/metadata/properties" xmlns:ns2="41d4868e-e7c5-4a0f-bea8-40f63a832f74" targetNamespace="http://schemas.microsoft.com/office/2006/metadata/properties" ma:root="true" ma:fieldsID="17cdc7722f2c64228fae6bc212f154a5" ns2:_="">
    <xsd:import namespace="41d4868e-e7c5-4a0f-bea8-40f63a832f7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A467C-6550-44CD-B306-6348BCBABA04}">
  <ds:schemaRefs>
    <ds:schemaRef ds:uri="http://schemas.microsoft.com/sharepoint/v3/contenttype/forms"/>
  </ds:schemaRefs>
</ds:datastoreItem>
</file>

<file path=customXml/itemProps2.xml><?xml version="1.0" encoding="utf-8"?>
<ds:datastoreItem xmlns:ds="http://schemas.openxmlformats.org/officeDocument/2006/customXml" ds:itemID="{DB5FBF09-5E1B-479E-BBD7-32ED149DAA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ECD76A-F75F-40C3-8822-05407CB74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2A50D2-1AF4-4C9D-8B02-6FA366EA3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1371</Words>
  <Characters>7816</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Previous TRF Criteria</vt:lpstr>
      <vt:lpstr>Previous TRF Criteria</vt:lpstr>
    </vt:vector>
  </TitlesOfParts>
  <Company>Rotary International</Company>
  <LinksUpToDate>false</LinksUpToDate>
  <CharactersWithSpaces>9169</CharactersWithSpaces>
  <SharedDoc>false</SharedDoc>
  <HLinks>
    <vt:vector size="6" baseType="variant">
      <vt:variant>
        <vt:i4>5373956</vt:i4>
      </vt:variant>
      <vt:variant>
        <vt:i4>0</vt:i4>
      </vt:variant>
      <vt:variant>
        <vt:i4>0</vt:i4>
      </vt:variant>
      <vt:variant>
        <vt:i4>5</vt:i4>
      </vt:variant>
      <vt:variant>
        <vt:lpwstr>http://codes.iccsafe.org/app/book/content/2015-I-Codes/2015 IBC HTML/Chapter 10.html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Previous TRF Criteria</dc:title>
  <dc:creator>emblingc</dc:creator>
  <cp:lastModifiedBy>miyasato</cp:lastModifiedBy>
  <cp:revision>2</cp:revision>
  <cp:lastPrinted>2016-12-06T15:53:00Z</cp:lastPrinted>
  <dcterms:created xsi:type="dcterms:W3CDTF">2017-04-28T00:12:00Z</dcterms:created>
  <dcterms:modified xsi:type="dcterms:W3CDTF">2017-04-28T00:12:00Z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